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92788" w14:textId="77777777" w:rsidR="00FA524C" w:rsidRPr="000B1E7C" w:rsidRDefault="00F277DC" w:rsidP="000B1E7C">
      <w:pPr>
        <w:spacing w:after="120" w:line="240" w:lineRule="auto"/>
        <w:jc w:val="center"/>
        <w:rPr>
          <w:rFonts w:ascii="Arial" w:eastAsia="Times New Roman" w:hAnsi="Arial" w:cs="Arial"/>
          <w:b/>
          <w:sz w:val="28"/>
          <w:szCs w:val="28"/>
        </w:rPr>
      </w:pPr>
      <w:r w:rsidRPr="000B1E7C">
        <w:rPr>
          <w:rFonts w:ascii="Arial" w:eastAsia="Times New Roman" w:hAnsi="Arial" w:cs="Arial"/>
          <w:b/>
          <w:sz w:val="28"/>
          <w:szCs w:val="28"/>
        </w:rPr>
        <w:t>P01/Multiple PI PILOT GRANT RFA</w:t>
      </w:r>
    </w:p>
    <w:p w14:paraId="02DE6FFD" w14:textId="77777777" w:rsidR="00135D93" w:rsidRPr="00C573A5" w:rsidRDefault="00135D93" w:rsidP="00FA524C">
      <w:pPr>
        <w:spacing w:after="120" w:line="240" w:lineRule="auto"/>
        <w:jc w:val="both"/>
        <w:rPr>
          <w:rFonts w:ascii="Arial" w:eastAsia="Times New Roman" w:hAnsi="Arial" w:cs="Arial"/>
        </w:rPr>
      </w:pPr>
    </w:p>
    <w:p w14:paraId="2A7AFFBF" w14:textId="77777777" w:rsidR="00546E94" w:rsidRDefault="003C1918" w:rsidP="00C80AC1">
      <w:pPr>
        <w:spacing w:after="120" w:line="240" w:lineRule="auto"/>
        <w:jc w:val="center"/>
        <w:rPr>
          <w:rFonts w:ascii="Arial" w:eastAsia="Times New Roman" w:hAnsi="Arial" w:cs="Arial"/>
        </w:rPr>
      </w:pPr>
      <w:r w:rsidRPr="003C1918">
        <w:rPr>
          <w:rFonts w:ascii="Arial" w:eastAsia="Times New Roman" w:hAnsi="Arial" w:cs="Arial"/>
          <w:b/>
        </w:rPr>
        <w:t>Face page</w:t>
      </w:r>
      <w:r w:rsidR="00135D93" w:rsidRPr="00C573A5">
        <w:rPr>
          <w:rFonts w:ascii="Arial" w:eastAsia="Times New Roman" w:hAnsi="Arial" w:cs="Arial"/>
        </w:rPr>
        <w:t xml:space="preserve"> </w:t>
      </w:r>
      <w:r w:rsidR="00546E94" w:rsidRPr="00C573A5">
        <w:rPr>
          <w:rFonts w:ascii="Arial" w:eastAsia="Times New Roman" w:hAnsi="Arial" w:cs="Arial"/>
        </w:rPr>
        <w:t>(1 page)</w:t>
      </w:r>
    </w:p>
    <w:p w14:paraId="4BB21D20" w14:textId="77777777" w:rsidR="00546E94" w:rsidRDefault="00546E94" w:rsidP="003C1918">
      <w:pPr>
        <w:spacing w:after="120" w:line="240" w:lineRule="auto"/>
        <w:rPr>
          <w:rFonts w:ascii="Arial" w:eastAsia="Times New Roman" w:hAnsi="Arial" w:cs="Arial"/>
        </w:rPr>
      </w:pPr>
    </w:p>
    <w:p w14:paraId="0B144432" w14:textId="77777777" w:rsidR="00546E94" w:rsidRPr="00546E94" w:rsidRDefault="00C573A5" w:rsidP="003C1918">
      <w:pPr>
        <w:spacing w:after="120" w:line="240" w:lineRule="auto"/>
        <w:rPr>
          <w:rFonts w:ascii="Arial" w:eastAsia="Times New Roman" w:hAnsi="Arial" w:cs="Arial"/>
          <w:b/>
        </w:rPr>
      </w:pPr>
      <w:r w:rsidRPr="00546E94">
        <w:rPr>
          <w:rFonts w:ascii="Arial" w:eastAsia="Times New Roman" w:hAnsi="Arial" w:cs="Arial"/>
          <w:b/>
        </w:rPr>
        <w:t>Project Title</w:t>
      </w:r>
      <w:r w:rsidR="00546E94" w:rsidRPr="00546E94">
        <w:rPr>
          <w:rFonts w:ascii="Arial" w:eastAsia="Times New Roman" w:hAnsi="Arial" w:cs="Arial"/>
          <w:b/>
        </w:rPr>
        <w:t>:</w:t>
      </w:r>
      <w:r w:rsidR="00C80AC1">
        <w:rPr>
          <w:rFonts w:ascii="Arial" w:eastAsia="Times New Roman" w:hAnsi="Arial" w:cs="Arial"/>
          <w:b/>
        </w:rPr>
        <w:t xml:space="preserve"> </w:t>
      </w:r>
      <w:r w:rsidR="00C80AC1" w:rsidRPr="00C80AC1">
        <w:rPr>
          <w:rFonts w:ascii="Arial" w:eastAsia="Times New Roman" w:hAnsi="Arial" w:cs="Arial"/>
          <w:b/>
          <w:highlight w:val="lightGray"/>
        </w:rPr>
        <w:t>XXXX</w:t>
      </w:r>
    </w:p>
    <w:p w14:paraId="2388F766" w14:textId="77777777" w:rsidR="00546E94" w:rsidRPr="00546E94" w:rsidRDefault="00546E94" w:rsidP="003C1918">
      <w:pPr>
        <w:spacing w:after="120" w:line="240" w:lineRule="auto"/>
        <w:rPr>
          <w:rFonts w:ascii="Arial" w:eastAsia="Times New Roman" w:hAnsi="Arial" w:cs="Arial"/>
          <w:i/>
          <w:sz w:val="20"/>
          <w:szCs w:val="20"/>
        </w:rPr>
      </w:pPr>
      <w:r w:rsidRPr="00546E94">
        <w:rPr>
          <w:rFonts w:ascii="Arial" w:eastAsia="Times New Roman" w:hAnsi="Arial" w:cs="Arial"/>
          <w:i/>
          <w:sz w:val="20"/>
          <w:szCs w:val="20"/>
        </w:rPr>
        <w:t xml:space="preserve">List name of PI(s) and team </w:t>
      </w:r>
      <w:bookmarkStart w:id="0" w:name="_GoBack"/>
      <w:bookmarkEnd w:id="0"/>
      <w:r w:rsidRPr="00546E94">
        <w:rPr>
          <w:rFonts w:ascii="Arial" w:eastAsia="Times New Roman" w:hAnsi="Arial" w:cs="Arial"/>
          <w:i/>
          <w:sz w:val="20"/>
          <w:szCs w:val="20"/>
        </w:rPr>
        <w:t>members, contact information</w:t>
      </w:r>
    </w:p>
    <w:p w14:paraId="6B5F3E0F" w14:textId="0EDA5FFE" w:rsidR="00B121B3" w:rsidRDefault="00B121B3" w:rsidP="00B121B3">
      <w:pPr>
        <w:spacing w:after="120" w:line="240" w:lineRule="auto"/>
        <w:rPr>
          <w:rFonts w:ascii="Arial" w:eastAsia="Times New Roman" w:hAnsi="Arial" w:cs="Arial"/>
        </w:rPr>
      </w:pPr>
      <w:r>
        <w:rPr>
          <w:rFonts w:ascii="Arial" w:eastAsia="Times New Roman" w:hAnsi="Arial" w:cs="Arial"/>
        </w:rPr>
        <w:t xml:space="preserve">Corresponding </w:t>
      </w:r>
      <w:r w:rsidR="00546E94">
        <w:rPr>
          <w:rFonts w:ascii="Arial" w:eastAsia="Times New Roman" w:hAnsi="Arial" w:cs="Arial"/>
        </w:rPr>
        <w:t xml:space="preserve">PI 1: name: </w:t>
      </w:r>
      <w:r w:rsidR="00C80AC1" w:rsidRPr="00C80AC1">
        <w:rPr>
          <w:rFonts w:ascii="Arial" w:eastAsia="Times New Roman" w:hAnsi="Arial" w:cs="Arial"/>
          <w:highlight w:val="lightGray"/>
        </w:rPr>
        <w:t>xxx</w:t>
      </w:r>
      <w:r w:rsidR="00546E94">
        <w:rPr>
          <w:rFonts w:ascii="Arial" w:eastAsia="Times New Roman" w:hAnsi="Arial" w:cs="Arial"/>
        </w:rPr>
        <w:br/>
      </w:r>
      <w:r>
        <w:rPr>
          <w:rFonts w:ascii="Arial" w:eastAsia="Times New Roman" w:hAnsi="Arial" w:cs="Arial"/>
        </w:rPr>
        <w:t xml:space="preserve">Affiliation: </w:t>
      </w:r>
      <w:r>
        <w:rPr>
          <w:rFonts w:ascii="Arial" w:eastAsia="Times New Roman" w:hAnsi="Arial" w:cs="Arial"/>
        </w:rPr>
        <w:br/>
        <w:t>E-mail:</w:t>
      </w:r>
      <w:r>
        <w:rPr>
          <w:rFonts w:ascii="Arial" w:eastAsia="Times New Roman" w:hAnsi="Arial" w:cs="Arial"/>
        </w:rPr>
        <w:br/>
        <w:t>Phone:</w:t>
      </w:r>
    </w:p>
    <w:p w14:paraId="314C20AA" w14:textId="3FDCA608" w:rsidR="00B121B3" w:rsidRDefault="00546E94" w:rsidP="00B121B3">
      <w:pPr>
        <w:spacing w:after="120" w:line="240" w:lineRule="auto"/>
        <w:rPr>
          <w:rFonts w:ascii="Arial" w:eastAsia="Times New Roman" w:hAnsi="Arial" w:cs="Arial"/>
        </w:rPr>
      </w:pPr>
      <w:r>
        <w:rPr>
          <w:rFonts w:ascii="Arial" w:eastAsia="Times New Roman" w:hAnsi="Arial" w:cs="Arial"/>
        </w:rPr>
        <w:br/>
      </w:r>
      <w:r w:rsidR="00B121B3">
        <w:rPr>
          <w:rFonts w:ascii="Arial" w:eastAsia="Times New Roman" w:hAnsi="Arial" w:cs="Arial"/>
        </w:rPr>
        <w:t xml:space="preserve">co-PI (name): </w:t>
      </w:r>
      <w:r w:rsidR="00B121B3">
        <w:rPr>
          <w:rFonts w:ascii="Arial" w:eastAsia="Times New Roman" w:hAnsi="Arial" w:cs="Arial"/>
        </w:rPr>
        <w:br/>
        <w:t xml:space="preserve">Affiliation: </w:t>
      </w:r>
      <w:r w:rsidR="00B121B3">
        <w:rPr>
          <w:rFonts w:ascii="Arial" w:eastAsia="Times New Roman" w:hAnsi="Arial" w:cs="Arial"/>
        </w:rPr>
        <w:br/>
        <w:t>E-mail:</w:t>
      </w:r>
      <w:r w:rsidR="00B121B3">
        <w:rPr>
          <w:rFonts w:ascii="Arial" w:eastAsia="Times New Roman" w:hAnsi="Arial" w:cs="Arial"/>
        </w:rPr>
        <w:br/>
        <w:t>Phone:</w:t>
      </w:r>
    </w:p>
    <w:p w14:paraId="7F1417DB" w14:textId="508DE7E8" w:rsidR="00546E94" w:rsidRDefault="00546E94" w:rsidP="00546E94">
      <w:pPr>
        <w:spacing w:after="120" w:line="240" w:lineRule="auto"/>
        <w:rPr>
          <w:rFonts w:ascii="Arial" w:eastAsia="Times New Roman" w:hAnsi="Arial" w:cs="Arial"/>
        </w:rPr>
      </w:pPr>
    </w:p>
    <w:p w14:paraId="67E38503" w14:textId="77777777" w:rsidR="00B121B3" w:rsidRDefault="00B121B3" w:rsidP="00B121B3">
      <w:pPr>
        <w:spacing w:after="120" w:line="240" w:lineRule="auto"/>
        <w:rPr>
          <w:rFonts w:ascii="Arial" w:eastAsia="Times New Roman" w:hAnsi="Arial" w:cs="Arial"/>
        </w:rPr>
      </w:pPr>
      <w:r>
        <w:rPr>
          <w:rFonts w:ascii="Arial" w:eastAsia="Times New Roman" w:hAnsi="Arial" w:cs="Arial"/>
        </w:rPr>
        <w:t xml:space="preserve">co-PI (name): </w:t>
      </w:r>
      <w:r>
        <w:rPr>
          <w:rFonts w:ascii="Arial" w:eastAsia="Times New Roman" w:hAnsi="Arial" w:cs="Arial"/>
        </w:rPr>
        <w:br/>
        <w:t xml:space="preserve">Affiliation: </w:t>
      </w:r>
      <w:r>
        <w:rPr>
          <w:rFonts w:ascii="Arial" w:eastAsia="Times New Roman" w:hAnsi="Arial" w:cs="Arial"/>
        </w:rPr>
        <w:br/>
        <w:t>E-mail:</w:t>
      </w:r>
      <w:r>
        <w:rPr>
          <w:rFonts w:ascii="Arial" w:eastAsia="Times New Roman" w:hAnsi="Arial" w:cs="Arial"/>
        </w:rPr>
        <w:br/>
        <w:t>Phone:</w:t>
      </w:r>
    </w:p>
    <w:p w14:paraId="0BE3CE9C" w14:textId="77777777" w:rsidR="00546E94" w:rsidRDefault="00546E94" w:rsidP="00546E94">
      <w:pPr>
        <w:spacing w:after="120" w:line="240" w:lineRule="auto"/>
        <w:rPr>
          <w:rFonts w:ascii="Arial" w:eastAsia="Times New Roman" w:hAnsi="Arial" w:cs="Arial"/>
        </w:rPr>
      </w:pPr>
    </w:p>
    <w:p w14:paraId="3D79E3A1" w14:textId="52068CBD" w:rsidR="00546E94" w:rsidRDefault="00B121B3" w:rsidP="00546E94">
      <w:pPr>
        <w:spacing w:after="120" w:line="240" w:lineRule="auto"/>
        <w:rPr>
          <w:rFonts w:ascii="Arial" w:eastAsia="Times New Roman" w:hAnsi="Arial" w:cs="Arial"/>
        </w:rPr>
      </w:pPr>
      <w:r>
        <w:rPr>
          <w:rFonts w:ascii="Arial" w:eastAsia="Times New Roman" w:hAnsi="Arial" w:cs="Arial"/>
        </w:rPr>
        <w:t>co-PI (</w:t>
      </w:r>
      <w:r w:rsidR="00546E94">
        <w:rPr>
          <w:rFonts w:ascii="Arial" w:eastAsia="Times New Roman" w:hAnsi="Arial" w:cs="Arial"/>
        </w:rPr>
        <w:t>name</w:t>
      </w:r>
      <w:r>
        <w:rPr>
          <w:rFonts w:ascii="Arial" w:eastAsia="Times New Roman" w:hAnsi="Arial" w:cs="Arial"/>
        </w:rPr>
        <w:t>)</w:t>
      </w:r>
      <w:r w:rsidR="00546E94">
        <w:rPr>
          <w:rFonts w:ascii="Arial" w:eastAsia="Times New Roman" w:hAnsi="Arial" w:cs="Arial"/>
        </w:rPr>
        <w:t xml:space="preserve">: </w:t>
      </w:r>
      <w:r w:rsidR="00546E94">
        <w:rPr>
          <w:rFonts w:ascii="Arial" w:eastAsia="Times New Roman" w:hAnsi="Arial" w:cs="Arial"/>
        </w:rPr>
        <w:br/>
      </w:r>
      <w:r>
        <w:rPr>
          <w:rFonts w:ascii="Arial" w:eastAsia="Times New Roman" w:hAnsi="Arial" w:cs="Arial"/>
        </w:rPr>
        <w:t>Affiliation</w:t>
      </w:r>
      <w:r w:rsidR="00546E94">
        <w:rPr>
          <w:rFonts w:ascii="Arial" w:eastAsia="Times New Roman" w:hAnsi="Arial" w:cs="Arial"/>
        </w:rPr>
        <w:t xml:space="preserve">: </w:t>
      </w:r>
      <w:r w:rsidR="00546E94">
        <w:rPr>
          <w:rFonts w:ascii="Arial" w:eastAsia="Times New Roman" w:hAnsi="Arial" w:cs="Arial"/>
        </w:rPr>
        <w:br/>
      </w:r>
      <w:r>
        <w:rPr>
          <w:rFonts w:ascii="Arial" w:eastAsia="Times New Roman" w:hAnsi="Arial" w:cs="Arial"/>
        </w:rPr>
        <w:t>E</w:t>
      </w:r>
      <w:r w:rsidR="00546E94">
        <w:rPr>
          <w:rFonts w:ascii="Arial" w:eastAsia="Times New Roman" w:hAnsi="Arial" w:cs="Arial"/>
        </w:rPr>
        <w:t>-mail:</w:t>
      </w:r>
      <w:r w:rsidR="00C80AC1">
        <w:rPr>
          <w:rFonts w:ascii="Arial" w:eastAsia="Times New Roman" w:hAnsi="Arial" w:cs="Arial"/>
        </w:rPr>
        <w:br/>
      </w:r>
      <w:r w:rsidR="00546E94">
        <w:rPr>
          <w:rFonts w:ascii="Arial" w:eastAsia="Times New Roman" w:hAnsi="Arial" w:cs="Arial"/>
        </w:rPr>
        <w:t>Phone:</w:t>
      </w:r>
    </w:p>
    <w:p w14:paraId="081E70BB" w14:textId="77777777" w:rsidR="00C80AC1" w:rsidRDefault="00C80AC1" w:rsidP="00546E94">
      <w:pPr>
        <w:spacing w:after="120" w:line="240" w:lineRule="auto"/>
        <w:rPr>
          <w:rFonts w:ascii="Arial" w:eastAsia="Times New Roman" w:hAnsi="Arial" w:cs="Arial"/>
        </w:rPr>
      </w:pPr>
    </w:p>
    <w:p w14:paraId="6226F145" w14:textId="25F33D50" w:rsidR="00B121B3" w:rsidRDefault="00B121B3" w:rsidP="00B121B3">
      <w:pPr>
        <w:spacing w:after="0" w:line="240" w:lineRule="auto"/>
        <w:rPr>
          <w:rFonts w:ascii="Arial" w:eastAsia="Times New Roman" w:hAnsi="Arial" w:cs="Arial"/>
        </w:rPr>
      </w:pPr>
      <w:r>
        <w:rPr>
          <w:rFonts w:ascii="Arial" w:eastAsia="Times New Roman" w:hAnsi="Arial" w:cs="Arial"/>
        </w:rPr>
        <w:t>Other (</w:t>
      </w:r>
      <w:r w:rsidR="00C80AC1">
        <w:rPr>
          <w:rFonts w:ascii="Arial" w:eastAsia="Times New Roman" w:hAnsi="Arial" w:cs="Arial"/>
        </w:rPr>
        <w:t>name</w:t>
      </w:r>
      <w:r>
        <w:rPr>
          <w:rFonts w:ascii="Arial" w:eastAsia="Times New Roman" w:hAnsi="Arial" w:cs="Arial"/>
        </w:rPr>
        <w:t>)</w:t>
      </w:r>
      <w:r w:rsidR="00C80AC1">
        <w:rPr>
          <w:rFonts w:ascii="Arial" w:eastAsia="Times New Roman" w:hAnsi="Arial" w:cs="Arial"/>
        </w:rPr>
        <w:t xml:space="preserve">: </w:t>
      </w:r>
      <w:r w:rsidR="00C80AC1">
        <w:rPr>
          <w:rFonts w:ascii="Arial" w:eastAsia="Times New Roman" w:hAnsi="Arial" w:cs="Arial"/>
        </w:rPr>
        <w:br/>
      </w:r>
      <w:r>
        <w:rPr>
          <w:rFonts w:ascii="Arial" w:eastAsia="Times New Roman" w:hAnsi="Arial" w:cs="Arial"/>
        </w:rPr>
        <w:t>Role:</w:t>
      </w:r>
    </w:p>
    <w:p w14:paraId="12D7763A" w14:textId="3F2F1305" w:rsidR="00C80AC1" w:rsidRDefault="00B121B3" w:rsidP="00C80AC1">
      <w:pPr>
        <w:spacing w:after="120" w:line="240" w:lineRule="auto"/>
        <w:rPr>
          <w:rFonts w:ascii="Arial" w:eastAsia="Times New Roman" w:hAnsi="Arial" w:cs="Arial"/>
        </w:rPr>
      </w:pPr>
      <w:r>
        <w:rPr>
          <w:rFonts w:ascii="Arial" w:eastAsia="Times New Roman" w:hAnsi="Arial" w:cs="Arial"/>
        </w:rPr>
        <w:t>Affiliation</w:t>
      </w:r>
      <w:r w:rsidR="00C80AC1">
        <w:rPr>
          <w:rFonts w:ascii="Arial" w:eastAsia="Times New Roman" w:hAnsi="Arial" w:cs="Arial"/>
        </w:rPr>
        <w:t xml:space="preserve">: </w:t>
      </w:r>
      <w:r w:rsidR="00C80AC1">
        <w:rPr>
          <w:rFonts w:ascii="Arial" w:eastAsia="Times New Roman" w:hAnsi="Arial" w:cs="Arial"/>
        </w:rPr>
        <w:br/>
      </w:r>
      <w:r>
        <w:rPr>
          <w:rFonts w:ascii="Arial" w:eastAsia="Times New Roman" w:hAnsi="Arial" w:cs="Arial"/>
        </w:rPr>
        <w:t>E</w:t>
      </w:r>
      <w:r w:rsidR="00C80AC1">
        <w:rPr>
          <w:rFonts w:ascii="Arial" w:eastAsia="Times New Roman" w:hAnsi="Arial" w:cs="Arial"/>
        </w:rPr>
        <w:t>-mail:</w:t>
      </w:r>
      <w:r w:rsidR="00C80AC1">
        <w:rPr>
          <w:rFonts w:ascii="Arial" w:eastAsia="Times New Roman" w:hAnsi="Arial" w:cs="Arial"/>
        </w:rPr>
        <w:br/>
        <w:t>Phone:</w:t>
      </w:r>
    </w:p>
    <w:p w14:paraId="6EDF3CB3" w14:textId="77777777" w:rsidR="00546E94" w:rsidRDefault="00546E94" w:rsidP="003C1918">
      <w:pPr>
        <w:spacing w:after="120" w:line="240" w:lineRule="auto"/>
        <w:rPr>
          <w:rFonts w:ascii="Arial" w:eastAsia="Times New Roman" w:hAnsi="Arial" w:cs="Arial"/>
        </w:rPr>
      </w:pPr>
    </w:p>
    <w:p w14:paraId="0528909F" w14:textId="1360F367" w:rsidR="00F277DC" w:rsidRDefault="00135D93" w:rsidP="003C1918">
      <w:pPr>
        <w:spacing w:after="120" w:line="240" w:lineRule="auto"/>
        <w:rPr>
          <w:rFonts w:ascii="Arial" w:eastAsia="Times New Roman" w:hAnsi="Arial" w:cs="Arial"/>
          <w:b/>
        </w:rPr>
      </w:pPr>
      <w:r w:rsidRPr="00C80AC1">
        <w:rPr>
          <w:rFonts w:ascii="Arial" w:eastAsia="Times New Roman" w:hAnsi="Arial" w:cs="Arial"/>
          <w:b/>
        </w:rPr>
        <w:t xml:space="preserve">Year 1 </w:t>
      </w:r>
      <w:r w:rsidR="00B121B3">
        <w:rPr>
          <w:rFonts w:ascii="Arial" w:eastAsia="Times New Roman" w:hAnsi="Arial" w:cs="Arial"/>
          <w:b/>
        </w:rPr>
        <w:t>budget request:</w:t>
      </w:r>
      <w:r w:rsidRPr="00C80AC1">
        <w:rPr>
          <w:rFonts w:ascii="Arial" w:eastAsia="Times New Roman" w:hAnsi="Arial" w:cs="Arial"/>
          <w:b/>
        </w:rPr>
        <w:t xml:space="preserve"> </w:t>
      </w:r>
      <w:r w:rsidR="00B121B3">
        <w:rPr>
          <w:rFonts w:ascii="Arial" w:eastAsia="Times New Roman" w:hAnsi="Arial" w:cs="Arial"/>
          <w:b/>
        </w:rPr>
        <w:t>$</w:t>
      </w:r>
      <w:r w:rsidR="00C80AC1" w:rsidRPr="00C80AC1">
        <w:rPr>
          <w:rFonts w:ascii="Arial" w:eastAsia="Times New Roman" w:hAnsi="Arial" w:cs="Arial"/>
          <w:b/>
          <w:highlight w:val="lightGray"/>
        </w:rPr>
        <w:t>xxx</w:t>
      </w:r>
    </w:p>
    <w:p w14:paraId="047B6BF2" w14:textId="7F359A3C" w:rsidR="00B121B3" w:rsidRPr="00C80AC1" w:rsidRDefault="00B121B3" w:rsidP="00B121B3">
      <w:pPr>
        <w:spacing w:after="120" w:line="240" w:lineRule="auto"/>
        <w:rPr>
          <w:rFonts w:ascii="Arial" w:eastAsia="Times New Roman" w:hAnsi="Arial" w:cs="Arial"/>
          <w:b/>
        </w:rPr>
      </w:pPr>
      <w:r w:rsidRPr="00C80AC1">
        <w:rPr>
          <w:rFonts w:ascii="Arial" w:eastAsia="Times New Roman" w:hAnsi="Arial" w:cs="Arial"/>
          <w:b/>
        </w:rPr>
        <w:t xml:space="preserve">Year </w:t>
      </w:r>
      <w:r>
        <w:rPr>
          <w:rFonts w:ascii="Arial" w:eastAsia="Times New Roman" w:hAnsi="Arial" w:cs="Arial"/>
          <w:b/>
        </w:rPr>
        <w:t>2</w:t>
      </w:r>
      <w:r w:rsidRPr="00C80AC1">
        <w:rPr>
          <w:rFonts w:ascii="Arial" w:eastAsia="Times New Roman" w:hAnsi="Arial" w:cs="Arial"/>
          <w:b/>
        </w:rPr>
        <w:t xml:space="preserve"> </w:t>
      </w:r>
      <w:r>
        <w:rPr>
          <w:rFonts w:ascii="Arial" w:eastAsia="Times New Roman" w:hAnsi="Arial" w:cs="Arial"/>
          <w:b/>
        </w:rPr>
        <w:t>budget request:</w:t>
      </w:r>
      <w:r w:rsidRPr="00C80AC1">
        <w:rPr>
          <w:rFonts w:ascii="Arial" w:eastAsia="Times New Roman" w:hAnsi="Arial" w:cs="Arial"/>
          <w:b/>
        </w:rPr>
        <w:t xml:space="preserve"> </w:t>
      </w:r>
      <w:r>
        <w:rPr>
          <w:rFonts w:ascii="Arial" w:eastAsia="Times New Roman" w:hAnsi="Arial" w:cs="Arial"/>
          <w:b/>
        </w:rPr>
        <w:t>$</w:t>
      </w:r>
      <w:r w:rsidRPr="00C80AC1">
        <w:rPr>
          <w:rFonts w:ascii="Arial" w:eastAsia="Times New Roman" w:hAnsi="Arial" w:cs="Arial"/>
          <w:b/>
          <w:highlight w:val="lightGray"/>
        </w:rPr>
        <w:t>xxx</w:t>
      </w:r>
    </w:p>
    <w:p w14:paraId="27ABCA44" w14:textId="77777777" w:rsidR="00B121B3" w:rsidRPr="00C80AC1" w:rsidRDefault="00B121B3" w:rsidP="003C1918">
      <w:pPr>
        <w:spacing w:after="120" w:line="240" w:lineRule="auto"/>
        <w:rPr>
          <w:rFonts w:ascii="Arial" w:eastAsia="Times New Roman" w:hAnsi="Arial" w:cs="Arial"/>
          <w:b/>
        </w:rPr>
      </w:pPr>
    </w:p>
    <w:p w14:paraId="0040E554" w14:textId="77777777" w:rsidR="00992874" w:rsidRDefault="00230894" w:rsidP="00992874">
      <w:pPr>
        <w:spacing w:after="120" w:line="240" w:lineRule="auto"/>
        <w:jc w:val="both"/>
        <w:rPr>
          <w:rFonts w:ascii="Arial" w:eastAsia="Times New Roman" w:hAnsi="Arial" w:cs="Arial"/>
        </w:rPr>
      </w:pPr>
      <w:r>
        <w:rPr>
          <w:rFonts w:ascii="Arial" w:eastAsia="Times New Roman" w:hAnsi="Arial" w:cs="Arial"/>
        </w:rPr>
        <w:t>-------------------------</w:t>
      </w:r>
    </w:p>
    <w:p w14:paraId="54AA7885" w14:textId="77777777" w:rsidR="00992874" w:rsidRDefault="00992874" w:rsidP="00992874">
      <w:pPr>
        <w:spacing w:after="120" w:line="240" w:lineRule="auto"/>
        <w:jc w:val="both"/>
        <w:rPr>
          <w:rFonts w:ascii="Arial" w:eastAsia="Times New Roman" w:hAnsi="Arial" w:cs="Arial"/>
        </w:rPr>
      </w:pPr>
      <w:r w:rsidRPr="00427FE7">
        <w:rPr>
          <w:rFonts w:ascii="Arial" w:eastAsia="Times New Roman" w:hAnsi="Arial" w:cs="Arial"/>
          <w:b/>
          <w:bCs/>
        </w:rPr>
        <w:t>Documentation of biostatistical consultation</w:t>
      </w:r>
    </w:p>
    <w:p w14:paraId="2ADE5837" w14:textId="77777777" w:rsidR="00992874" w:rsidRDefault="00992874" w:rsidP="00992874">
      <w:pPr>
        <w:spacing w:after="120" w:line="240" w:lineRule="auto"/>
        <w:jc w:val="both"/>
        <w:rPr>
          <w:rFonts w:ascii="Arial" w:eastAsia="Times New Roman" w:hAnsi="Arial" w:cs="Arial"/>
        </w:rPr>
      </w:pPr>
    </w:p>
    <w:p w14:paraId="2EEB0C4D" w14:textId="77777777" w:rsidR="00992874" w:rsidRDefault="00230894" w:rsidP="00992874">
      <w:pPr>
        <w:spacing w:after="120" w:line="240" w:lineRule="auto"/>
        <w:jc w:val="both"/>
        <w:rPr>
          <w:rFonts w:ascii="Arial" w:eastAsia="Times New Roman" w:hAnsi="Arial" w:cs="Arial"/>
        </w:rPr>
      </w:pPr>
      <w:r w:rsidRPr="00230894">
        <w:rPr>
          <w:rFonts w:ascii="Arial" w:eastAsia="Times New Roman" w:hAnsi="Arial" w:cs="Arial"/>
          <w:highlight w:val="lightGray"/>
        </w:rPr>
        <w:t>xxx</w:t>
      </w:r>
    </w:p>
    <w:p w14:paraId="0A43A30B" w14:textId="77777777" w:rsidR="00992874" w:rsidRDefault="00992874" w:rsidP="00992874">
      <w:pPr>
        <w:spacing w:after="120" w:line="240" w:lineRule="auto"/>
        <w:jc w:val="both"/>
        <w:rPr>
          <w:rFonts w:ascii="Arial" w:eastAsia="Times New Roman" w:hAnsi="Arial" w:cs="Arial"/>
        </w:rPr>
      </w:pPr>
      <w:r>
        <w:rPr>
          <w:rFonts w:ascii="Arial" w:eastAsia="Times New Roman" w:hAnsi="Arial" w:cs="Arial"/>
        </w:rPr>
        <w:t xml:space="preserve">Signature </w:t>
      </w:r>
      <w:r w:rsidRPr="00796153">
        <w:rPr>
          <w:rFonts w:ascii="Arial" w:eastAsia="Times New Roman" w:hAnsi="Arial" w:cs="Arial"/>
        </w:rPr>
        <w:t>Drs. Kathy Hanford or Steve Kachman</w:t>
      </w:r>
    </w:p>
    <w:p w14:paraId="5FD291E5" w14:textId="77777777" w:rsidR="00992874" w:rsidRPr="00992874" w:rsidRDefault="00992874" w:rsidP="00992874">
      <w:pPr>
        <w:spacing w:after="120" w:line="240" w:lineRule="auto"/>
        <w:jc w:val="both"/>
        <w:rPr>
          <w:rFonts w:ascii="Arial" w:eastAsia="Times New Roman" w:hAnsi="Arial" w:cs="Arial"/>
          <w:i/>
          <w:sz w:val="20"/>
          <w:szCs w:val="20"/>
        </w:rPr>
      </w:pPr>
      <w:r w:rsidRPr="00992874">
        <w:rPr>
          <w:rFonts w:ascii="Arial" w:eastAsia="Times New Roman" w:hAnsi="Arial" w:cs="Arial"/>
          <w:i/>
          <w:sz w:val="20"/>
          <w:szCs w:val="20"/>
        </w:rPr>
        <w:t xml:space="preserve">(Consultation is to be documented by a signature of NPOD’s bioinformatics and biostatistics coordinators, Drs. Kathy Hanford or Steve Kachman on the application’s face page (see </w:t>
      </w:r>
      <w:hyperlink r:id="rId4" w:history="1">
        <w:r w:rsidRPr="00992874">
          <w:rPr>
            <w:rFonts w:ascii="Arial" w:eastAsia="Times New Roman" w:hAnsi="Arial" w:cs="Arial"/>
            <w:i/>
            <w:sz w:val="20"/>
            <w:szCs w:val="20"/>
          </w:rPr>
          <w:t>https://cehs.unl.edu/npod/biomedical-and-obesity-research-core/</w:t>
        </w:r>
      </w:hyperlink>
      <w:r w:rsidRPr="00992874">
        <w:rPr>
          <w:rFonts w:ascii="Arial" w:eastAsia="Times New Roman" w:hAnsi="Arial" w:cs="Arial"/>
          <w:i/>
          <w:sz w:val="20"/>
          <w:szCs w:val="20"/>
        </w:rPr>
        <w:t xml:space="preserve">). </w:t>
      </w:r>
    </w:p>
    <w:p w14:paraId="2C33E12C" w14:textId="77777777" w:rsidR="00992874" w:rsidRDefault="00992874" w:rsidP="003C1918">
      <w:pPr>
        <w:spacing w:after="120" w:line="240" w:lineRule="auto"/>
        <w:rPr>
          <w:rFonts w:ascii="Arial" w:eastAsia="Times New Roman" w:hAnsi="Arial" w:cs="Arial"/>
        </w:rPr>
      </w:pPr>
    </w:p>
    <w:p w14:paraId="5D522CCD" w14:textId="77777777" w:rsidR="00546E94" w:rsidRDefault="00546E94">
      <w:pPr>
        <w:rPr>
          <w:rFonts w:ascii="Arial" w:eastAsia="Times New Roman" w:hAnsi="Arial" w:cs="Arial"/>
        </w:rPr>
      </w:pPr>
      <w:r>
        <w:rPr>
          <w:rFonts w:ascii="Arial" w:eastAsia="Times New Roman" w:hAnsi="Arial" w:cs="Arial"/>
        </w:rPr>
        <w:br w:type="page"/>
      </w:r>
    </w:p>
    <w:p w14:paraId="348D89D1" w14:textId="77777777" w:rsidR="003C1918" w:rsidRDefault="003C1918" w:rsidP="003C1918">
      <w:pPr>
        <w:spacing w:after="120" w:line="240" w:lineRule="auto"/>
        <w:rPr>
          <w:rFonts w:ascii="Arial" w:eastAsia="Times New Roman" w:hAnsi="Arial" w:cs="Arial"/>
        </w:rPr>
      </w:pPr>
    </w:p>
    <w:p w14:paraId="34ECEC7F" w14:textId="77777777" w:rsidR="00546E94" w:rsidRPr="00C573A5" w:rsidRDefault="00546E94" w:rsidP="003C1918">
      <w:pPr>
        <w:spacing w:after="120" w:line="240" w:lineRule="auto"/>
        <w:rPr>
          <w:rFonts w:ascii="Arial" w:eastAsia="Times New Roman" w:hAnsi="Arial" w:cs="Arial"/>
        </w:rPr>
      </w:pPr>
    </w:p>
    <w:p w14:paraId="00398840" w14:textId="77777777" w:rsidR="00F277DC" w:rsidRPr="00796153" w:rsidRDefault="00F277DC" w:rsidP="00FA524C">
      <w:pPr>
        <w:spacing w:after="120" w:line="240" w:lineRule="auto"/>
        <w:jc w:val="both"/>
        <w:rPr>
          <w:rFonts w:ascii="Arial" w:eastAsia="Times New Roman" w:hAnsi="Arial" w:cs="Arial"/>
        </w:rPr>
      </w:pPr>
      <w:r w:rsidRPr="00C573A5">
        <w:rPr>
          <w:rFonts w:ascii="Arial" w:eastAsia="Times New Roman" w:hAnsi="Arial" w:cs="Arial"/>
        </w:rPr>
        <w:t xml:space="preserve">- </w:t>
      </w:r>
      <w:r w:rsidRPr="003C1918">
        <w:rPr>
          <w:rFonts w:ascii="Arial" w:eastAsia="Times New Roman" w:hAnsi="Arial" w:cs="Arial"/>
          <w:b/>
        </w:rPr>
        <w:t>Budget and J</w:t>
      </w:r>
      <w:r w:rsidR="00FA524C" w:rsidRPr="003C1918">
        <w:rPr>
          <w:rFonts w:ascii="Arial" w:eastAsia="Times New Roman" w:hAnsi="Arial" w:cs="Arial"/>
          <w:b/>
        </w:rPr>
        <w:t>ustification</w:t>
      </w:r>
      <w:r w:rsidR="00FA524C" w:rsidRPr="00C573A5">
        <w:rPr>
          <w:rFonts w:ascii="Arial" w:eastAsia="Times New Roman" w:hAnsi="Arial" w:cs="Arial"/>
        </w:rPr>
        <w:t xml:space="preserve"> </w:t>
      </w:r>
      <w:r w:rsidR="00FA524C" w:rsidRPr="00796153">
        <w:rPr>
          <w:rFonts w:ascii="Arial" w:eastAsia="Times New Roman" w:hAnsi="Arial" w:cs="Arial"/>
        </w:rPr>
        <w:t>(1 page)</w:t>
      </w:r>
    </w:p>
    <w:p w14:paraId="3A2CB6FF" w14:textId="77777777" w:rsidR="00DF2AC3" w:rsidRPr="00DF2AC3" w:rsidRDefault="00DF2AC3" w:rsidP="00DF2AC3">
      <w:pPr>
        <w:spacing w:after="120" w:line="240" w:lineRule="auto"/>
        <w:jc w:val="both"/>
        <w:rPr>
          <w:rFonts w:ascii="Arial" w:eastAsia="Times New Roman" w:hAnsi="Arial" w:cs="Arial"/>
          <w:i/>
          <w:sz w:val="20"/>
          <w:szCs w:val="20"/>
        </w:rPr>
      </w:pPr>
      <w:r w:rsidRPr="00DF2AC3">
        <w:rPr>
          <w:rFonts w:ascii="Arial" w:eastAsia="Times New Roman" w:hAnsi="Arial" w:cs="Arial"/>
          <w:bCs/>
          <w:i/>
          <w:sz w:val="20"/>
          <w:szCs w:val="20"/>
        </w:rPr>
        <w:t xml:space="preserve">The maximum budget will be up to </w:t>
      </w:r>
      <w:r w:rsidRPr="00DF2AC3">
        <w:rPr>
          <w:rFonts w:ascii="Arial" w:hAnsi="Arial" w:cs="Arial"/>
          <w:i/>
          <w:sz w:val="20"/>
          <w:szCs w:val="20"/>
        </w:rPr>
        <w:t>$100,000</w:t>
      </w:r>
      <w:r w:rsidRPr="00DF2AC3">
        <w:rPr>
          <w:rFonts w:ascii="Arial" w:eastAsia="Times New Roman" w:hAnsi="Arial" w:cs="Arial"/>
          <w:bCs/>
          <w:i/>
          <w:sz w:val="20"/>
          <w:szCs w:val="20"/>
        </w:rPr>
        <w:t xml:space="preserve"> direct costs per year for a maximum of two years; F&amp;A costs are not allowed. Year 2 funding will be contingent upon satisfactory progress in the first year, a continuation request by the investigator, and availability of funds. Equipment requests should not constitute the major portion of the budget. All budgeted items must be justified and relate directly to the research project. Salaries for faculty are not allowed.  However, salaries for other personnel are permitted.</w:t>
      </w:r>
    </w:p>
    <w:p w14:paraId="607533DF" w14:textId="77777777" w:rsidR="00DF2AC3" w:rsidRPr="00DF2AC3" w:rsidRDefault="00DF2AC3" w:rsidP="00DF2AC3">
      <w:pPr>
        <w:spacing w:after="120" w:line="240" w:lineRule="auto"/>
        <w:jc w:val="both"/>
        <w:rPr>
          <w:rFonts w:ascii="Arial" w:eastAsia="Times New Roman" w:hAnsi="Arial" w:cs="Arial"/>
          <w:i/>
          <w:sz w:val="20"/>
          <w:szCs w:val="20"/>
        </w:rPr>
      </w:pPr>
      <w:r w:rsidRPr="00DF2AC3">
        <w:rPr>
          <w:rFonts w:ascii="Arial" w:eastAsia="Times New Roman" w:hAnsi="Arial" w:cs="Arial"/>
          <w:i/>
          <w:sz w:val="20"/>
          <w:szCs w:val="20"/>
        </w:rPr>
        <w:t>All required approvals (e.g., IRB, IACUC, IBC) must be obtained before funds are released.</w:t>
      </w:r>
    </w:p>
    <w:p w14:paraId="0B53D512" w14:textId="77777777" w:rsidR="00F277DC" w:rsidRPr="00796153" w:rsidRDefault="00F277DC" w:rsidP="00FA524C">
      <w:pPr>
        <w:spacing w:after="120" w:line="240" w:lineRule="auto"/>
        <w:jc w:val="both"/>
        <w:rPr>
          <w:rFonts w:ascii="Arial" w:eastAsia="Times New Roman" w:hAnsi="Arial" w:cs="Arial"/>
        </w:rPr>
      </w:pPr>
    </w:p>
    <w:p w14:paraId="2A21CBF6" w14:textId="77777777" w:rsidR="00F277DC" w:rsidRPr="00796153" w:rsidRDefault="00F277DC" w:rsidP="00FA524C">
      <w:pPr>
        <w:spacing w:after="120" w:line="240" w:lineRule="auto"/>
        <w:jc w:val="both"/>
        <w:rPr>
          <w:rFonts w:ascii="Arial" w:eastAsia="Times New Roman" w:hAnsi="Arial" w:cs="Arial"/>
        </w:rPr>
      </w:pPr>
      <w:r w:rsidRPr="00796153">
        <w:rPr>
          <w:rFonts w:ascii="Arial" w:eastAsia="Times New Roman" w:hAnsi="Arial" w:cs="Arial"/>
        </w:rPr>
        <w:t xml:space="preserve">- </w:t>
      </w:r>
      <w:r w:rsidRPr="003C1918">
        <w:rPr>
          <w:rFonts w:ascii="Arial" w:eastAsia="Times New Roman" w:hAnsi="Arial" w:cs="Arial"/>
          <w:b/>
        </w:rPr>
        <w:t>B</w:t>
      </w:r>
      <w:r w:rsidR="00FA524C" w:rsidRPr="003C1918">
        <w:rPr>
          <w:rFonts w:ascii="Arial" w:eastAsia="Times New Roman" w:hAnsi="Arial" w:cs="Arial"/>
          <w:b/>
        </w:rPr>
        <w:t>iographical sketches</w:t>
      </w:r>
      <w:r w:rsidR="00FA524C" w:rsidRPr="00796153">
        <w:rPr>
          <w:rFonts w:ascii="Arial" w:eastAsia="Times New Roman" w:hAnsi="Arial" w:cs="Arial"/>
        </w:rPr>
        <w:t xml:space="preserve"> (NIH style, 5 page limit including other support)</w:t>
      </w:r>
    </w:p>
    <w:p w14:paraId="6D9A6D96" w14:textId="77777777" w:rsidR="00F277DC" w:rsidRPr="00796153" w:rsidRDefault="00F277DC" w:rsidP="00FA524C">
      <w:pPr>
        <w:spacing w:after="120" w:line="240" w:lineRule="auto"/>
        <w:jc w:val="both"/>
        <w:rPr>
          <w:rFonts w:ascii="Arial" w:eastAsia="Times New Roman" w:hAnsi="Arial" w:cs="Arial"/>
        </w:rPr>
      </w:pPr>
    </w:p>
    <w:p w14:paraId="586B0FCC" w14:textId="77777777" w:rsidR="00F277DC" w:rsidRPr="00796153" w:rsidRDefault="00F277DC" w:rsidP="00FA524C">
      <w:pPr>
        <w:spacing w:after="120" w:line="240" w:lineRule="auto"/>
        <w:jc w:val="both"/>
        <w:rPr>
          <w:rFonts w:ascii="Arial" w:eastAsia="Times New Roman" w:hAnsi="Arial" w:cs="Arial"/>
        </w:rPr>
      </w:pPr>
      <w:r w:rsidRPr="00796153">
        <w:rPr>
          <w:rFonts w:ascii="Arial" w:eastAsia="Times New Roman" w:hAnsi="Arial" w:cs="Arial"/>
        </w:rPr>
        <w:t xml:space="preserve">- </w:t>
      </w:r>
      <w:r w:rsidRPr="003C1918">
        <w:rPr>
          <w:rFonts w:ascii="Arial" w:eastAsia="Times New Roman" w:hAnsi="Arial" w:cs="Arial"/>
          <w:b/>
        </w:rPr>
        <w:t>R</w:t>
      </w:r>
      <w:r w:rsidR="00FA524C" w:rsidRPr="003C1918">
        <w:rPr>
          <w:rFonts w:ascii="Arial" w:eastAsia="Times New Roman" w:hAnsi="Arial" w:cs="Arial"/>
          <w:b/>
        </w:rPr>
        <w:t>esearch plan</w:t>
      </w:r>
      <w:r w:rsidR="00FA524C" w:rsidRPr="00796153">
        <w:rPr>
          <w:rFonts w:ascii="Arial" w:eastAsia="Times New Roman" w:hAnsi="Arial" w:cs="Arial"/>
        </w:rPr>
        <w:t xml:space="preserve"> (specific aims, background, preliminary results, experimental plan and a description of plans for future external funding applications not to exceed 5 single-spaced pages including figures and tables), and bibliography. The bibliography does not count toward the page limit. </w:t>
      </w:r>
    </w:p>
    <w:p w14:paraId="1E49EC23" w14:textId="77777777" w:rsidR="00992874" w:rsidRDefault="00992874" w:rsidP="00FA524C">
      <w:pPr>
        <w:spacing w:after="120" w:line="240" w:lineRule="auto"/>
        <w:jc w:val="both"/>
        <w:rPr>
          <w:rFonts w:ascii="Arial" w:eastAsia="Times New Roman" w:hAnsi="Arial" w:cs="Arial"/>
        </w:rPr>
      </w:pPr>
    </w:p>
    <w:p w14:paraId="14F4CB31" w14:textId="0B3FEE04" w:rsidR="00992874" w:rsidRDefault="00992874" w:rsidP="00FA524C">
      <w:pPr>
        <w:spacing w:after="120" w:line="240" w:lineRule="auto"/>
        <w:jc w:val="both"/>
        <w:rPr>
          <w:rFonts w:ascii="Arial" w:eastAsia="Times New Roman" w:hAnsi="Arial" w:cs="Arial"/>
        </w:rPr>
      </w:pPr>
      <w:r>
        <w:rPr>
          <w:rFonts w:ascii="Arial" w:eastAsia="Times New Roman" w:hAnsi="Arial" w:cs="Arial"/>
        </w:rPr>
        <w:t xml:space="preserve">- </w:t>
      </w:r>
      <w:r w:rsidR="00B121B3">
        <w:rPr>
          <w:rFonts w:ascii="Arial" w:eastAsia="Times New Roman" w:hAnsi="Arial" w:cs="Arial"/>
          <w:b/>
        </w:rPr>
        <w:t>A</w:t>
      </w:r>
      <w:r w:rsidRPr="00992874">
        <w:rPr>
          <w:rFonts w:ascii="Arial" w:eastAsia="Times New Roman" w:hAnsi="Arial" w:cs="Arial"/>
          <w:b/>
        </w:rPr>
        <w:t xml:space="preserve">uthentication of key </w:t>
      </w:r>
      <w:r w:rsidR="00B121B3">
        <w:rPr>
          <w:rFonts w:ascii="Arial" w:eastAsia="Times New Roman" w:hAnsi="Arial" w:cs="Arial"/>
          <w:b/>
        </w:rPr>
        <w:t xml:space="preserve">biological and chemical </w:t>
      </w:r>
      <w:r w:rsidRPr="00992874">
        <w:rPr>
          <w:rFonts w:ascii="Arial" w:eastAsia="Times New Roman" w:hAnsi="Arial" w:cs="Arial"/>
          <w:b/>
        </w:rPr>
        <w:t>reagents</w:t>
      </w:r>
      <w:r w:rsidRPr="00796153">
        <w:rPr>
          <w:rFonts w:ascii="Arial" w:eastAsia="Times New Roman" w:hAnsi="Arial" w:cs="Arial"/>
        </w:rPr>
        <w:t xml:space="preserve"> (1 page)</w:t>
      </w:r>
    </w:p>
    <w:p w14:paraId="0E23CD6D" w14:textId="77777777" w:rsidR="00992874" w:rsidRDefault="00992874" w:rsidP="00FA524C">
      <w:pPr>
        <w:spacing w:after="120" w:line="240" w:lineRule="auto"/>
        <w:jc w:val="both"/>
        <w:rPr>
          <w:rFonts w:ascii="Arial" w:eastAsia="Times New Roman" w:hAnsi="Arial" w:cs="Arial"/>
        </w:rPr>
      </w:pPr>
    </w:p>
    <w:p w14:paraId="0E8C9209" w14:textId="77777777" w:rsidR="00992874" w:rsidRDefault="00992874" w:rsidP="00FA524C">
      <w:pPr>
        <w:spacing w:after="120" w:line="240" w:lineRule="auto"/>
        <w:jc w:val="both"/>
        <w:rPr>
          <w:rFonts w:ascii="Arial" w:eastAsia="Times New Roman" w:hAnsi="Arial" w:cs="Arial"/>
        </w:rPr>
      </w:pPr>
      <w:r>
        <w:rPr>
          <w:rFonts w:ascii="Arial" w:eastAsia="Times New Roman" w:hAnsi="Arial" w:cs="Arial"/>
        </w:rPr>
        <w:t>---------------------</w:t>
      </w:r>
    </w:p>
    <w:p w14:paraId="41CB2907" w14:textId="77777777" w:rsidR="00992874" w:rsidRDefault="00FA524C" w:rsidP="00992874">
      <w:pPr>
        <w:spacing w:after="120" w:line="240" w:lineRule="auto"/>
        <w:jc w:val="both"/>
        <w:rPr>
          <w:rFonts w:ascii="Arial" w:eastAsia="Times New Roman" w:hAnsi="Arial" w:cs="Arial"/>
        </w:rPr>
      </w:pPr>
      <w:r w:rsidRPr="00796153">
        <w:rPr>
          <w:rFonts w:ascii="Arial" w:eastAsia="Times New Roman" w:hAnsi="Arial" w:cs="Arial"/>
          <w:bCs/>
        </w:rPr>
        <w:br/>
      </w:r>
      <w:r w:rsidR="00992874" w:rsidRPr="00796153">
        <w:rPr>
          <w:rFonts w:ascii="Arial" w:eastAsia="Times New Roman" w:hAnsi="Arial" w:cs="Arial"/>
        </w:rPr>
        <w:t>The margins must be 0.5 inches on all sides and use of Arial font with a font size of 11 is required.</w:t>
      </w:r>
    </w:p>
    <w:p w14:paraId="29F1CF81" w14:textId="77777777" w:rsidR="00992874" w:rsidRDefault="00992874" w:rsidP="00796153">
      <w:pPr>
        <w:spacing w:after="120" w:line="240" w:lineRule="auto"/>
        <w:jc w:val="both"/>
        <w:rPr>
          <w:rFonts w:ascii="Arial" w:eastAsia="Times New Roman" w:hAnsi="Arial" w:cs="Arial"/>
        </w:rPr>
      </w:pPr>
    </w:p>
    <w:p w14:paraId="3CB25929" w14:textId="77777777" w:rsidR="00992874" w:rsidRDefault="00992874">
      <w:pPr>
        <w:rPr>
          <w:rFonts w:ascii="Arial" w:eastAsia="Times New Roman" w:hAnsi="Arial" w:cs="Arial"/>
        </w:rPr>
      </w:pPr>
    </w:p>
    <w:p w14:paraId="211356CF" w14:textId="77777777" w:rsidR="00142FBF" w:rsidRPr="00796153" w:rsidRDefault="00796153">
      <w:pPr>
        <w:rPr>
          <w:rFonts w:ascii="Arial" w:eastAsia="Times New Roman" w:hAnsi="Arial" w:cs="Arial"/>
        </w:rPr>
      </w:pPr>
      <w:r w:rsidRPr="00796153">
        <w:rPr>
          <w:rFonts w:ascii="Arial" w:eastAsia="Times New Roman" w:hAnsi="Arial" w:cs="Arial"/>
        </w:rPr>
        <w:t xml:space="preserve">Applications in pdf format must be received via email at </w:t>
      </w:r>
      <w:hyperlink r:id="rId5" w:history="1">
        <w:r w:rsidRPr="00AD7E54">
          <w:rPr>
            <w:rStyle w:val="Hyperlink"/>
            <w:rFonts w:ascii="Arial" w:eastAsia="Times New Roman" w:hAnsi="Arial" w:cs="Arial"/>
          </w:rPr>
          <w:t>vskomski@unl.edu</w:t>
        </w:r>
      </w:hyperlink>
      <w:r>
        <w:rPr>
          <w:rFonts w:ascii="Arial" w:eastAsia="Times New Roman" w:hAnsi="Arial" w:cs="Arial"/>
        </w:rPr>
        <w:t xml:space="preserve"> </w:t>
      </w:r>
      <w:r w:rsidRPr="00796153">
        <w:rPr>
          <w:rFonts w:ascii="Arial" w:eastAsia="Times New Roman" w:hAnsi="Arial" w:cs="Arial"/>
        </w:rPr>
        <w:t xml:space="preserve">and/or </w:t>
      </w:r>
      <w:hyperlink r:id="rId6" w:history="1">
        <w:r w:rsidRPr="00AD7E54">
          <w:rPr>
            <w:rStyle w:val="Hyperlink"/>
            <w:rFonts w:ascii="Arial" w:eastAsia="Times New Roman" w:hAnsi="Arial" w:cs="Arial"/>
          </w:rPr>
          <w:t>jzempleni2@unl.edu</w:t>
        </w:r>
      </w:hyperlink>
      <w:r w:rsidRPr="00796153">
        <w:rPr>
          <w:rFonts w:ascii="Arial" w:eastAsia="Times New Roman" w:hAnsi="Arial" w:cs="Arial"/>
        </w:rPr>
        <w:t xml:space="preserve"> no later than 5 PM </w:t>
      </w:r>
      <w:r w:rsidRPr="00796153">
        <w:rPr>
          <w:rFonts w:ascii="Arial" w:eastAsia="Times New Roman" w:hAnsi="Arial" w:cs="Arial"/>
          <w:bCs/>
        </w:rPr>
        <w:t>CST</w:t>
      </w:r>
      <w:r w:rsidRPr="00796153">
        <w:rPr>
          <w:rFonts w:ascii="Arial" w:eastAsia="Times New Roman" w:hAnsi="Arial" w:cs="Arial"/>
        </w:rPr>
        <w:t xml:space="preserve"> on October 1</w:t>
      </w:r>
      <w:r w:rsidRPr="00796153">
        <w:rPr>
          <w:rFonts w:ascii="Arial" w:eastAsia="Times New Roman" w:hAnsi="Arial" w:cs="Arial"/>
          <w:vertAlign w:val="superscript"/>
        </w:rPr>
        <w:t>st</w:t>
      </w:r>
      <w:r w:rsidRPr="00796153">
        <w:rPr>
          <w:rFonts w:ascii="Arial" w:eastAsia="Times New Roman" w:hAnsi="Arial" w:cs="Arial"/>
        </w:rPr>
        <w:t>, 2020.</w:t>
      </w:r>
    </w:p>
    <w:sectPr w:rsidR="00142FBF" w:rsidRPr="00796153" w:rsidSect="003C19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48E"/>
    <w:rsid w:val="000600E0"/>
    <w:rsid w:val="000B1E7C"/>
    <w:rsid w:val="00135D93"/>
    <w:rsid w:val="00142FBF"/>
    <w:rsid w:val="0019248E"/>
    <w:rsid w:val="00230894"/>
    <w:rsid w:val="003C1918"/>
    <w:rsid w:val="00427FE7"/>
    <w:rsid w:val="00546E94"/>
    <w:rsid w:val="00796153"/>
    <w:rsid w:val="008C789F"/>
    <w:rsid w:val="008F48E4"/>
    <w:rsid w:val="00992874"/>
    <w:rsid w:val="00B121B3"/>
    <w:rsid w:val="00C573A5"/>
    <w:rsid w:val="00C80AC1"/>
    <w:rsid w:val="00DF2AC3"/>
    <w:rsid w:val="00EF60B0"/>
    <w:rsid w:val="00F277DC"/>
    <w:rsid w:val="00FA5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E0D00"/>
  <w15:chartTrackingRefBased/>
  <w15:docId w15:val="{94CC1403-78FC-43EF-AB25-A175B0E1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1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zempleni2@unl.edu" TargetMode="External"/><Relationship Id="rId5" Type="http://schemas.openxmlformats.org/officeDocument/2006/relationships/hyperlink" Target="mailto:vskomski@unl.edu" TargetMode="External"/><Relationship Id="rId4" Type="http://schemas.openxmlformats.org/officeDocument/2006/relationships/hyperlink" Target="https://cehs.unl.edu/npod/biomedical-and-obesity-research-c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Verona Skomski</dc:creator>
  <cp:keywords/>
  <dc:description/>
  <cp:lastModifiedBy>Verona Skomski</cp:lastModifiedBy>
  <cp:revision>2</cp:revision>
  <dcterms:created xsi:type="dcterms:W3CDTF">2020-06-01T20:05:00Z</dcterms:created>
  <dcterms:modified xsi:type="dcterms:W3CDTF">2020-06-01T20:05:00Z</dcterms:modified>
</cp:coreProperties>
</file>