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18DD5" w14:textId="241FAC49" w:rsidR="0039070F" w:rsidRPr="00CB04E6" w:rsidRDefault="00936645" w:rsidP="00C8683A">
      <w:pPr>
        <w:jc w:val="center"/>
        <w:rPr>
          <w:b/>
        </w:rPr>
      </w:pPr>
      <w:r w:rsidRPr="00CB04E6">
        <w:rPr>
          <w:b/>
        </w:rPr>
        <w:t>Carnegie Project Ed.D.</w:t>
      </w:r>
      <w:r w:rsidR="0039070F" w:rsidRPr="00CB04E6">
        <w:rPr>
          <w:b/>
        </w:rPr>
        <w:t xml:space="preserve"> Cohort VII</w:t>
      </w:r>
      <w:r w:rsidR="00C8683A" w:rsidRPr="00CB04E6">
        <w:rPr>
          <w:b/>
        </w:rPr>
        <w:t xml:space="preserve"> </w:t>
      </w:r>
      <w:r w:rsidR="0039070F" w:rsidRPr="00CB04E6">
        <w:rPr>
          <w:b/>
        </w:rPr>
        <w:t>Course Sequence</w:t>
      </w:r>
      <w:r w:rsidR="00E10F22" w:rsidRPr="00CB04E6">
        <w:rPr>
          <w:b/>
        </w:rPr>
        <w:t xml:space="preserve"> (Spring 2021 Start)</w:t>
      </w:r>
    </w:p>
    <w:p w14:paraId="111D0CCA" w14:textId="22805AA1" w:rsidR="0039070F" w:rsidRPr="00CB04E6" w:rsidRDefault="0039070F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565"/>
        <w:gridCol w:w="2880"/>
      </w:tblGrid>
      <w:tr w:rsidR="00CB04E6" w:rsidRPr="00CB04E6" w14:paraId="15A05390" w14:textId="77777777" w:rsidTr="00CB04E6">
        <w:tc>
          <w:tcPr>
            <w:tcW w:w="6565" w:type="dxa"/>
          </w:tcPr>
          <w:p w14:paraId="40D94584" w14:textId="3C07CD8B" w:rsidR="00B45FCB" w:rsidRPr="00F449C3" w:rsidRDefault="00B45FCB" w:rsidP="007561E2">
            <w:pPr>
              <w:tabs>
                <w:tab w:val="left" w:pos="7993"/>
              </w:tabs>
              <w:jc w:val="center"/>
              <w:rPr>
                <w:b/>
                <w:sz w:val="20"/>
                <w:szCs w:val="20"/>
              </w:rPr>
            </w:pPr>
            <w:r w:rsidRPr="00F449C3">
              <w:rPr>
                <w:b/>
                <w:sz w:val="20"/>
                <w:szCs w:val="20"/>
              </w:rPr>
              <w:t>Program Courses</w:t>
            </w:r>
          </w:p>
        </w:tc>
        <w:tc>
          <w:tcPr>
            <w:tcW w:w="2880" w:type="dxa"/>
          </w:tcPr>
          <w:p w14:paraId="52BF72B4" w14:textId="4620566B" w:rsidR="00B45FCB" w:rsidRPr="00F449C3" w:rsidRDefault="00936645" w:rsidP="007561E2">
            <w:pPr>
              <w:tabs>
                <w:tab w:val="left" w:pos="7993"/>
              </w:tabs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Choice</w:t>
            </w:r>
            <w:r w:rsidR="00BD5B1D" w:rsidRPr="00F449C3">
              <w:rPr>
                <w:sz w:val="20"/>
                <w:szCs w:val="20"/>
              </w:rPr>
              <w:t xml:space="preserve"> </w:t>
            </w:r>
            <w:r w:rsidR="00B45FCB" w:rsidRPr="00F449C3">
              <w:rPr>
                <w:sz w:val="20"/>
                <w:szCs w:val="20"/>
              </w:rPr>
              <w:t>Electives</w:t>
            </w:r>
            <w:r w:rsidRPr="00F449C3">
              <w:rPr>
                <w:rStyle w:val="FootnoteReference"/>
                <w:sz w:val="20"/>
                <w:szCs w:val="20"/>
              </w:rPr>
              <w:footnoteReference w:id="1"/>
            </w:r>
          </w:p>
        </w:tc>
      </w:tr>
      <w:tr w:rsidR="00CB04E6" w:rsidRPr="00CB04E6" w14:paraId="41D3B2B6" w14:textId="77777777" w:rsidTr="00CB04E6">
        <w:tc>
          <w:tcPr>
            <w:tcW w:w="9445" w:type="dxa"/>
            <w:gridSpan w:val="2"/>
          </w:tcPr>
          <w:p w14:paraId="013AA4DF" w14:textId="57B42D80" w:rsidR="0039070F" w:rsidRPr="00F449C3" w:rsidRDefault="0039070F" w:rsidP="007561E2">
            <w:pPr>
              <w:tabs>
                <w:tab w:val="left" w:pos="7993"/>
              </w:tabs>
              <w:jc w:val="center"/>
              <w:rPr>
                <w:b/>
                <w:sz w:val="20"/>
                <w:szCs w:val="20"/>
              </w:rPr>
            </w:pPr>
            <w:r w:rsidRPr="00F449C3">
              <w:rPr>
                <w:b/>
                <w:sz w:val="20"/>
                <w:szCs w:val="20"/>
              </w:rPr>
              <w:t>Spring 2021</w:t>
            </w:r>
            <w:r w:rsidR="008C6816" w:rsidRPr="00F449C3">
              <w:rPr>
                <w:b/>
                <w:sz w:val="20"/>
                <w:szCs w:val="20"/>
              </w:rPr>
              <w:t xml:space="preserve"> (6 credits)</w:t>
            </w:r>
          </w:p>
        </w:tc>
      </w:tr>
      <w:tr w:rsidR="00CB04E6" w:rsidRPr="00CB04E6" w14:paraId="07651CF1" w14:textId="77777777" w:rsidTr="00CB04E6">
        <w:trPr>
          <w:trHeight w:val="596"/>
        </w:trPr>
        <w:tc>
          <w:tcPr>
            <w:tcW w:w="6565" w:type="dxa"/>
          </w:tcPr>
          <w:p w14:paraId="68AFE2CD" w14:textId="4715CA9B" w:rsidR="00B45FCB" w:rsidRPr="00F449C3" w:rsidRDefault="00B45FCB" w:rsidP="007561E2">
            <w:pPr>
              <w:tabs>
                <w:tab w:val="left" w:pos="7993"/>
              </w:tabs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 xml:space="preserve">TEAC 995 </w:t>
            </w:r>
            <w:r w:rsidR="000B6A3F" w:rsidRPr="00F449C3">
              <w:rPr>
                <w:sz w:val="20"/>
                <w:szCs w:val="20"/>
              </w:rPr>
              <w:t xml:space="preserve">Doctoral Seminar </w:t>
            </w:r>
            <w:r w:rsidRPr="00F449C3">
              <w:rPr>
                <w:sz w:val="20"/>
                <w:szCs w:val="20"/>
              </w:rPr>
              <w:t>(3 credits) REQ</w:t>
            </w:r>
          </w:p>
          <w:p w14:paraId="717BD6B1" w14:textId="5FF9AA47" w:rsidR="00B45FCB" w:rsidRPr="00F449C3" w:rsidRDefault="00B45FCB" w:rsidP="007561E2">
            <w:pPr>
              <w:tabs>
                <w:tab w:val="left" w:pos="7993"/>
              </w:tabs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 xml:space="preserve">TEAC 862 </w:t>
            </w:r>
            <w:r w:rsidR="000B6A3F" w:rsidRPr="00F449C3">
              <w:rPr>
                <w:sz w:val="20"/>
                <w:szCs w:val="20"/>
              </w:rPr>
              <w:t xml:space="preserve">Democratic Education </w:t>
            </w:r>
            <w:r w:rsidRPr="00F449C3">
              <w:rPr>
                <w:sz w:val="20"/>
                <w:szCs w:val="20"/>
              </w:rPr>
              <w:t xml:space="preserve">(3 credits) </w:t>
            </w:r>
            <w:r w:rsidR="00AB576A" w:rsidRPr="00F449C3">
              <w:rPr>
                <w:sz w:val="20"/>
                <w:szCs w:val="20"/>
              </w:rPr>
              <w:t>REQ</w:t>
            </w:r>
            <w:r w:rsidR="00514EA8" w:rsidRPr="00F449C3">
              <w:rPr>
                <w:sz w:val="20"/>
                <w:szCs w:val="20"/>
              </w:rPr>
              <w:t xml:space="preserve"> </w:t>
            </w:r>
            <w:r w:rsidR="00AB576A" w:rsidRPr="00F449C3">
              <w:rPr>
                <w:sz w:val="20"/>
                <w:szCs w:val="20"/>
              </w:rPr>
              <w:t>*</w:t>
            </w:r>
          </w:p>
        </w:tc>
        <w:tc>
          <w:tcPr>
            <w:tcW w:w="2880" w:type="dxa"/>
          </w:tcPr>
          <w:p w14:paraId="7F9CBF70" w14:textId="77777777" w:rsidR="00654B10" w:rsidRPr="00F449C3" w:rsidRDefault="00AB576A" w:rsidP="007561E2">
            <w:pPr>
              <w:tabs>
                <w:tab w:val="left" w:pos="7993"/>
              </w:tabs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880P</w:t>
            </w:r>
          </w:p>
          <w:p w14:paraId="4A335944" w14:textId="0BC2C1DF" w:rsidR="00B45FCB" w:rsidRPr="00F449C3" w:rsidRDefault="00AB576A" w:rsidP="007561E2">
            <w:pPr>
              <w:tabs>
                <w:tab w:val="left" w:pos="7993"/>
              </w:tabs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882D</w:t>
            </w:r>
          </w:p>
          <w:p w14:paraId="4994418E" w14:textId="55091F00" w:rsidR="00785B8A" w:rsidRPr="00F449C3" w:rsidRDefault="00785B8A" w:rsidP="007561E2">
            <w:pPr>
              <w:tabs>
                <w:tab w:val="left" w:pos="7993"/>
              </w:tabs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949A</w:t>
            </w:r>
          </w:p>
          <w:p w14:paraId="36E84328" w14:textId="3B691ABB" w:rsidR="00654B10" w:rsidRPr="00F449C3" w:rsidRDefault="00654B10" w:rsidP="007561E2">
            <w:pPr>
              <w:tabs>
                <w:tab w:val="left" w:pos="7993"/>
              </w:tabs>
              <w:rPr>
                <w:sz w:val="20"/>
                <w:szCs w:val="20"/>
              </w:rPr>
            </w:pPr>
          </w:p>
        </w:tc>
      </w:tr>
      <w:tr w:rsidR="00CB04E6" w:rsidRPr="00CB04E6" w14:paraId="259C3287" w14:textId="77777777" w:rsidTr="00CB04E6">
        <w:tc>
          <w:tcPr>
            <w:tcW w:w="9445" w:type="dxa"/>
            <w:gridSpan w:val="2"/>
          </w:tcPr>
          <w:p w14:paraId="442048F8" w14:textId="32B3E9F4" w:rsidR="0039070F" w:rsidRPr="00F449C3" w:rsidRDefault="0039070F" w:rsidP="007561E2">
            <w:pPr>
              <w:tabs>
                <w:tab w:val="left" w:pos="7993"/>
              </w:tabs>
              <w:jc w:val="center"/>
              <w:rPr>
                <w:b/>
                <w:sz w:val="20"/>
                <w:szCs w:val="20"/>
              </w:rPr>
            </w:pPr>
            <w:r w:rsidRPr="00F449C3">
              <w:rPr>
                <w:b/>
                <w:sz w:val="20"/>
                <w:szCs w:val="20"/>
              </w:rPr>
              <w:t>Summer 2021</w:t>
            </w:r>
            <w:r w:rsidR="008C6816" w:rsidRPr="00F449C3">
              <w:rPr>
                <w:b/>
                <w:sz w:val="20"/>
                <w:szCs w:val="20"/>
              </w:rPr>
              <w:t xml:space="preserve"> (6 – 9 credits)</w:t>
            </w:r>
          </w:p>
        </w:tc>
      </w:tr>
      <w:tr w:rsidR="00CB04E6" w:rsidRPr="00CB04E6" w14:paraId="20C56130" w14:textId="77777777" w:rsidTr="00CB04E6">
        <w:trPr>
          <w:trHeight w:val="596"/>
        </w:trPr>
        <w:tc>
          <w:tcPr>
            <w:tcW w:w="6565" w:type="dxa"/>
          </w:tcPr>
          <w:p w14:paraId="6E8AA2DC" w14:textId="4C6F6BC2" w:rsidR="00B45FCB" w:rsidRPr="00F449C3" w:rsidRDefault="00B45FCB">
            <w:pPr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 xml:space="preserve">TEAC 995 </w:t>
            </w:r>
            <w:r w:rsidR="000B6A3F" w:rsidRPr="00F449C3">
              <w:rPr>
                <w:sz w:val="20"/>
                <w:szCs w:val="20"/>
              </w:rPr>
              <w:t xml:space="preserve">Doctoral Seminar </w:t>
            </w:r>
            <w:r w:rsidRPr="00F449C3">
              <w:rPr>
                <w:sz w:val="20"/>
                <w:szCs w:val="20"/>
              </w:rPr>
              <w:t>(3 credits) REQ</w:t>
            </w:r>
          </w:p>
          <w:p w14:paraId="0ADAB8F8" w14:textId="19EACE51" w:rsidR="00B45FCB" w:rsidRPr="00F449C3" w:rsidRDefault="00B45FCB" w:rsidP="00E17BF6">
            <w:pPr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 xml:space="preserve">TEAC 930B </w:t>
            </w:r>
            <w:r w:rsidR="000B6A3F" w:rsidRPr="00F449C3">
              <w:rPr>
                <w:sz w:val="20"/>
                <w:szCs w:val="20"/>
              </w:rPr>
              <w:t xml:space="preserve">Research Methods in Education: </w:t>
            </w:r>
            <w:r w:rsidRPr="00F449C3">
              <w:rPr>
                <w:sz w:val="20"/>
                <w:szCs w:val="20"/>
              </w:rPr>
              <w:t>YPAR (3 credits)</w:t>
            </w:r>
            <w:r w:rsidR="00514EA8" w:rsidRPr="00F449C3">
              <w:rPr>
                <w:sz w:val="20"/>
                <w:szCs w:val="20"/>
              </w:rPr>
              <w:t xml:space="preserve"> </w:t>
            </w:r>
            <w:r w:rsidR="00C90124" w:rsidRPr="00F449C3">
              <w:rPr>
                <w:sz w:val="20"/>
                <w:szCs w:val="20"/>
              </w:rPr>
              <w:t>*</w:t>
            </w:r>
            <w:r w:rsidR="00AB576A" w:rsidRPr="00F449C3">
              <w:rPr>
                <w:sz w:val="20"/>
                <w:szCs w:val="20"/>
              </w:rPr>
              <w:t>*</w:t>
            </w:r>
          </w:p>
          <w:p w14:paraId="744B361D" w14:textId="48BDE691" w:rsidR="003B10FC" w:rsidRPr="00F449C3" w:rsidRDefault="003B10FC" w:rsidP="00E17BF6">
            <w:pPr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Choice Course (3 credits)</w:t>
            </w:r>
            <w:r w:rsidR="00375B05" w:rsidRPr="00F449C3">
              <w:rPr>
                <w:rStyle w:val="FootnoteReference"/>
                <w:sz w:val="20"/>
                <w:szCs w:val="20"/>
              </w:rPr>
              <w:footnoteReference w:id="2"/>
            </w:r>
            <w:r w:rsidR="007A4D82" w:rsidRPr="00F44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6B77DA98" w14:textId="77777777" w:rsidR="00F449C3" w:rsidRPr="00F449C3" w:rsidRDefault="00F449C3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833A</w:t>
            </w:r>
          </w:p>
          <w:p w14:paraId="4DCA6FC8" w14:textId="4ABA6314" w:rsidR="00BD5B1D" w:rsidRPr="00F449C3" w:rsidRDefault="00BD5B1D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902</w:t>
            </w:r>
          </w:p>
          <w:p w14:paraId="06976D4F" w14:textId="24CB9FF3" w:rsidR="00B45FCB" w:rsidRPr="00F449C3" w:rsidRDefault="00BD5B1D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880M</w:t>
            </w:r>
          </w:p>
          <w:p w14:paraId="32C4034C" w14:textId="0240C6AE" w:rsidR="001B006F" w:rsidRPr="00F449C3" w:rsidRDefault="001B006F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818</w:t>
            </w:r>
          </w:p>
          <w:p w14:paraId="6FBA4C66" w14:textId="59F72202" w:rsidR="00B45FCB" w:rsidRPr="00F449C3" w:rsidRDefault="00B45FCB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EDPS 900K</w:t>
            </w:r>
          </w:p>
          <w:p w14:paraId="0167E0F3" w14:textId="1DDEBCD2" w:rsidR="007A4D82" w:rsidRPr="00F449C3" w:rsidRDefault="00785B8A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 xml:space="preserve"> </w:t>
            </w:r>
            <w:r w:rsidR="007A4D82" w:rsidRPr="00F449C3">
              <w:rPr>
                <w:sz w:val="20"/>
                <w:szCs w:val="20"/>
              </w:rPr>
              <w:t>(ILT Specialization) ***</w:t>
            </w:r>
          </w:p>
          <w:p w14:paraId="0467E4E9" w14:textId="2EF45DAC" w:rsidR="00654B10" w:rsidRPr="00F449C3" w:rsidRDefault="00654B10" w:rsidP="007561E2">
            <w:pPr>
              <w:jc w:val="center"/>
              <w:rPr>
                <w:sz w:val="20"/>
                <w:szCs w:val="20"/>
              </w:rPr>
            </w:pPr>
          </w:p>
        </w:tc>
      </w:tr>
      <w:tr w:rsidR="00CB04E6" w:rsidRPr="00CB04E6" w14:paraId="219DBA5E" w14:textId="77777777" w:rsidTr="00CB04E6">
        <w:tc>
          <w:tcPr>
            <w:tcW w:w="9445" w:type="dxa"/>
            <w:gridSpan w:val="2"/>
          </w:tcPr>
          <w:p w14:paraId="39C04ED9" w14:textId="4173B85B" w:rsidR="0039070F" w:rsidRPr="00F449C3" w:rsidRDefault="0039070F" w:rsidP="007561E2">
            <w:pPr>
              <w:jc w:val="center"/>
              <w:rPr>
                <w:b/>
                <w:sz w:val="20"/>
                <w:szCs w:val="20"/>
              </w:rPr>
            </w:pPr>
            <w:r w:rsidRPr="00F449C3">
              <w:rPr>
                <w:b/>
                <w:sz w:val="20"/>
                <w:szCs w:val="20"/>
              </w:rPr>
              <w:t>Fall 2021</w:t>
            </w:r>
            <w:r w:rsidR="008C6816" w:rsidRPr="00F449C3">
              <w:rPr>
                <w:b/>
                <w:sz w:val="20"/>
                <w:szCs w:val="20"/>
              </w:rPr>
              <w:t xml:space="preserve"> (4 - 7credits)</w:t>
            </w:r>
          </w:p>
        </w:tc>
      </w:tr>
      <w:tr w:rsidR="00CB04E6" w:rsidRPr="00CB04E6" w14:paraId="27D3F25F" w14:textId="77777777" w:rsidTr="00CB04E6">
        <w:trPr>
          <w:trHeight w:val="596"/>
        </w:trPr>
        <w:tc>
          <w:tcPr>
            <w:tcW w:w="6565" w:type="dxa"/>
          </w:tcPr>
          <w:p w14:paraId="13047E40" w14:textId="0FB13DA0" w:rsidR="00B45FCB" w:rsidRPr="00F449C3" w:rsidRDefault="00B45FCB">
            <w:pPr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995</w:t>
            </w:r>
            <w:r w:rsidR="00C27D7F">
              <w:rPr>
                <w:sz w:val="20"/>
                <w:szCs w:val="20"/>
              </w:rPr>
              <w:t>B</w:t>
            </w:r>
            <w:r w:rsidRPr="00F449C3">
              <w:rPr>
                <w:sz w:val="20"/>
                <w:szCs w:val="20"/>
              </w:rPr>
              <w:t xml:space="preserve"> </w:t>
            </w:r>
            <w:r w:rsidR="000B6A3F" w:rsidRPr="00F449C3">
              <w:rPr>
                <w:sz w:val="20"/>
                <w:szCs w:val="20"/>
              </w:rPr>
              <w:t xml:space="preserve">Doctoral Seminar </w:t>
            </w:r>
            <w:r w:rsidRPr="00F449C3">
              <w:rPr>
                <w:sz w:val="20"/>
                <w:szCs w:val="20"/>
              </w:rPr>
              <w:t>(1 credit) REQ</w:t>
            </w:r>
          </w:p>
          <w:p w14:paraId="3B037254" w14:textId="62E3659B" w:rsidR="00B45FCB" w:rsidRPr="00F449C3" w:rsidRDefault="00B45FCB" w:rsidP="00783FA2">
            <w:pPr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Choice Course</w:t>
            </w:r>
            <w:r w:rsidR="00936645" w:rsidRPr="00F449C3">
              <w:rPr>
                <w:sz w:val="20"/>
                <w:szCs w:val="20"/>
              </w:rPr>
              <w:t>s</w:t>
            </w:r>
            <w:r w:rsidRPr="00F449C3">
              <w:rPr>
                <w:sz w:val="20"/>
                <w:szCs w:val="20"/>
              </w:rPr>
              <w:t xml:space="preserve"> (3 – 6 credits)</w:t>
            </w:r>
            <w:r w:rsidR="007A4D82" w:rsidRPr="00F44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3664F72" w14:textId="77777777" w:rsidR="00F449C3" w:rsidRPr="00F449C3" w:rsidRDefault="00F449C3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840M</w:t>
            </w:r>
          </w:p>
          <w:p w14:paraId="6E06694C" w14:textId="64D6E6EF" w:rsidR="00BD5B1D" w:rsidRPr="00F449C3" w:rsidRDefault="00BD5B1D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948</w:t>
            </w:r>
          </w:p>
          <w:p w14:paraId="374EF7C6" w14:textId="0325920B" w:rsidR="00BD5B1D" w:rsidRPr="00F449C3" w:rsidRDefault="00BD5B1D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949B</w:t>
            </w:r>
          </w:p>
          <w:p w14:paraId="53606A5E" w14:textId="678C5560" w:rsidR="001B006F" w:rsidRPr="00F449C3" w:rsidRDefault="001B006F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 xml:space="preserve">TEAC 930M </w:t>
            </w:r>
          </w:p>
          <w:p w14:paraId="0DB4340C" w14:textId="04FE8C73" w:rsidR="00FF2B92" w:rsidRPr="00F449C3" w:rsidRDefault="00FF2B92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936</w:t>
            </w:r>
          </w:p>
          <w:p w14:paraId="345EC82F" w14:textId="31892A65" w:rsidR="00785B8A" w:rsidRPr="00F449C3" w:rsidRDefault="00785B8A" w:rsidP="00785B8A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924</w:t>
            </w:r>
          </w:p>
          <w:p w14:paraId="1CB4DC40" w14:textId="6C6DDDF1" w:rsidR="00B45FCB" w:rsidRPr="00F449C3" w:rsidRDefault="00B45FCB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EDPS 900K</w:t>
            </w:r>
          </w:p>
          <w:p w14:paraId="4DE85AD7" w14:textId="4B382E6B" w:rsidR="007A4D82" w:rsidRPr="00F449C3" w:rsidRDefault="007A4D82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(ILT Specialization) ***</w:t>
            </w:r>
          </w:p>
          <w:p w14:paraId="0E45D39D" w14:textId="5911D8BE" w:rsidR="00654B10" w:rsidRPr="00F449C3" w:rsidRDefault="00654B10" w:rsidP="007561E2">
            <w:pPr>
              <w:jc w:val="center"/>
              <w:rPr>
                <w:sz w:val="20"/>
                <w:szCs w:val="20"/>
              </w:rPr>
            </w:pPr>
          </w:p>
        </w:tc>
      </w:tr>
      <w:tr w:rsidR="00CB04E6" w:rsidRPr="00CB04E6" w14:paraId="710A60DD" w14:textId="77777777" w:rsidTr="00CB04E6">
        <w:tc>
          <w:tcPr>
            <w:tcW w:w="9445" w:type="dxa"/>
            <w:gridSpan w:val="2"/>
          </w:tcPr>
          <w:p w14:paraId="020ABD3C" w14:textId="12A5939A" w:rsidR="0039070F" w:rsidRPr="00F449C3" w:rsidRDefault="0039070F" w:rsidP="0039070F">
            <w:pPr>
              <w:jc w:val="center"/>
              <w:rPr>
                <w:b/>
                <w:sz w:val="20"/>
                <w:szCs w:val="20"/>
              </w:rPr>
            </w:pPr>
            <w:r w:rsidRPr="00F449C3">
              <w:rPr>
                <w:b/>
                <w:sz w:val="20"/>
                <w:szCs w:val="20"/>
              </w:rPr>
              <w:t>Spring 2022</w:t>
            </w:r>
            <w:r w:rsidR="008C6816" w:rsidRPr="00F449C3">
              <w:rPr>
                <w:b/>
                <w:sz w:val="20"/>
                <w:szCs w:val="20"/>
              </w:rPr>
              <w:t xml:space="preserve"> (5 - 8 credits)</w:t>
            </w:r>
          </w:p>
        </w:tc>
      </w:tr>
      <w:tr w:rsidR="00CB04E6" w:rsidRPr="00CB04E6" w14:paraId="5BD1437C" w14:textId="77777777" w:rsidTr="00CB04E6">
        <w:trPr>
          <w:trHeight w:val="596"/>
        </w:trPr>
        <w:tc>
          <w:tcPr>
            <w:tcW w:w="6565" w:type="dxa"/>
          </w:tcPr>
          <w:p w14:paraId="6E2E87EC" w14:textId="1D95EA89" w:rsidR="00B45FCB" w:rsidRPr="00F449C3" w:rsidRDefault="00B45FCB">
            <w:pPr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995</w:t>
            </w:r>
            <w:r w:rsidR="00C27D7F">
              <w:rPr>
                <w:sz w:val="20"/>
                <w:szCs w:val="20"/>
              </w:rPr>
              <w:t>B</w:t>
            </w:r>
            <w:r w:rsidRPr="00F449C3">
              <w:rPr>
                <w:sz w:val="20"/>
                <w:szCs w:val="20"/>
              </w:rPr>
              <w:t xml:space="preserve"> </w:t>
            </w:r>
            <w:r w:rsidR="000B6A3F" w:rsidRPr="00F449C3">
              <w:rPr>
                <w:sz w:val="20"/>
                <w:szCs w:val="20"/>
              </w:rPr>
              <w:t xml:space="preserve">Doctoral Seminar </w:t>
            </w:r>
            <w:r w:rsidRPr="00F449C3">
              <w:rPr>
                <w:sz w:val="20"/>
                <w:szCs w:val="20"/>
              </w:rPr>
              <w:t>(2 credits) REQ</w:t>
            </w:r>
          </w:p>
          <w:p w14:paraId="5F10131F" w14:textId="49F011E1" w:rsidR="00B45FCB" w:rsidRPr="00F449C3" w:rsidRDefault="00B45FCB" w:rsidP="005062DA">
            <w:pPr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 xml:space="preserve">TEAC 930K </w:t>
            </w:r>
            <w:r w:rsidR="000B6A3F" w:rsidRPr="00F449C3">
              <w:rPr>
                <w:sz w:val="20"/>
                <w:szCs w:val="20"/>
              </w:rPr>
              <w:t xml:space="preserve">Research Methods in Ed: </w:t>
            </w:r>
            <w:r w:rsidRPr="00F449C3">
              <w:rPr>
                <w:sz w:val="20"/>
                <w:szCs w:val="20"/>
              </w:rPr>
              <w:t>Quantitative (3 credits)</w:t>
            </w:r>
            <w:r w:rsidR="00514EA8" w:rsidRPr="00F449C3">
              <w:rPr>
                <w:sz w:val="20"/>
                <w:szCs w:val="20"/>
              </w:rPr>
              <w:t xml:space="preserve"> </w:t>
            </w:r>
            <w:r w:rsidR="00C90124" w:rsidRPr="00F449C3">
              <w:rPr>
                <w:sz w:val="20"/>
                <w:szCs w:val="20"/>
              </w:rPr>
              <w:t>*</w:t>
            </w:r>
            <w:r w:rsidR="00AB576A" w:rsidRPr="00F449C3">
              <w:rPr>
                <w:sz w:val="20"/>
                <w:szCs w:val="20"/>
              </w:rPr>
              <w:t>*</w:t>
            </w:r>
          </w:p>
        </w:tc>
        <w:tc>
          <w:tcPr>
            <w:tcW w:w="2880" w:type="dxa"/>
          </w:tcPr>
          <w:p w14:paraId="74376C49" w14:textId="77777777" w:rsidR="00F449C3" w:rsidRPr="00F449C3" w:rsidRDefault="00F449C3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835</w:t>
            </w:r>
          </w:p>
          <w:p w14:paraId="753FF406" w14:textId="00FFE66C" w:rsidR="00B45FCB" w:rsidRPr="00F449C3" w:rsidRDefault="00E31C80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908E</w:t>
            </w:r>
          </w:p>
          <w:p w14:paraId="76BB2AD4" w14:textId="5A88504F" w:rsidR="00E31C80" w:rsidRPr="00F449C3" w:rsidRDefault="00E31C80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887</w:t>
            </w:r>
          </w:p>
          <w:p w14:paraId="3A7DD405" w14:textId="648254FA" w:rsidR="00E31C80" w:rsidRDefault="00E31C80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882D</w:t>
            </w:r>
          </w:p>
          <w:p w14:paraId="7702E2BE" w14:textId="2DF1DDCA" w:rsidR="00F449C3" w:rsidRPr="00F449C3" w:rsidRDefault="00F449C3" w:rsidP="00756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 930A</w:t>
            </w:r>
          </w:p>
          <w:p w14:paraId="2F1DA475" w14:textId="6DFB6244" w:rsidR="00814F05" w:rsidRPr="00F449C3" w:rsidRDefault="00814F05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944B</w:t>
            </w:r>
          </w:p>
          <w:p w14:paraId="517005BB" w14:textId="77777777" w:rsidR="00654B10" w:rsidRPr="00F449C3" w:rsidRDefault="00654B10" w:rsidP="007561E2">
            <w:pPr>
              <w:jc w:val="center"/>
              <w:rPr>
                <w:sz w:val="20"/>
                <w:szCs w:val="20"/>
              </w:rPr>
            </w:pPr>
          </w:p>
          <w:p w14:paraId="5BB2220D" w14:textId="318188F6" w:rsidR="00654B10" w:rsidRPr="00F449C3" w:rsidRDefault="00654B10" w:rsidP="007561E2">
            <w:pPr>
              <w:jc w:val="center"/>
              <w:rPr>
                <w:sz w:val="20"/>
                <w:szCs w:val="20"/>
              </w:rPr>
            </w:pPr>
          </w:p>
        </w:tc>
      </w:tr>
      <w:tr w:rsidR="00CB04E6" w:rsidRPr="00CB04E6" w14:paraId="1649E3BA" w14:textId="77777777" w:rsidTr="00CB04E6">
        <w:trPr>
          <w:trHeight w:val="167"/>
        </w:trPr>
        <w:tc>
          <w:tcPr>
            <w:tcW w:w="9445" w:type="dxa"/>
            <w:gridSpan w:val="2"/>
          </w:tcPr>
          <w:p w14:paraId="5EA26001" w14:textId="1E7A5F88" w:rsidR="007A6036" w:rsidRPr="00F449C3" w:rsidRDefault="007A6036" w:rsidP="007561E2">
            <w:pPr>
              <w:jc w:val="center"/>
              <w:rPr>
                <w:b/>
                <w:sz w:val="20"/>
                <w:szCs w:val="20"/>
              </w:rPr>
            </w:pPr>
            <w:r w:rsidRPr="00F449C3">
              <w:rPr>
                <w:b/>
                <w:sz w:val="20"/>
                <w:szCs w:val="20"/>
              </w:rPr>
              <w:t>Summer 2022</w:t>
            </w:r>
            <w:r w:rsidR="008C6816" w:rsidRPr="00F449C3">
              <w:rPr>
                <w:b/>
                <w:sz w:val="20"/>
                <w:szCs w:val="20"/>
              </w:rPr>
              <w:t xml:space="preserve"> (6 – 9 credits)</w:t>
            </w:r>
          </w:p>
        </w:tc>
      </w:tr>
      <w:tr w:rsidR="00CB04E6" w:rsidRPr="00CB04E6" w14:paraId="6A156A90" w14:textId="77777777" w:rsidTr="00CB04E6">
        <w:trPr>
          <w:trHeight w:val="596"/>
        </w:trPr>
        <w:tc>
          <w:tcPr>
            <w:tcW w:w="6565" w:type="dxa"/>
          </w:tcPr>
          <w:p w14:paraId="3FE71978" w14:textId="06132D79" w:rsidR="00B45FCB" w:rsidRPr="00F449C3" w:rsidRDefault="00B45FCB" w:rsidP="004F5BD0">
            <w:pPr>
              <w:ind w:left="338" w:hanging="338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949</w:t>
            </w:r>
            <w:r w:rsidR="006F2E18" w:rsidRPr="00F449C3">
              <w:rPr>
                <w:sz w:val="20"/>
                <w:szCs w:val="20"/>
              </w:rPr>
              <w:t>A</w:t>
            </w:r>
            <w:r w:rsidR="000B6A3F" w:rsidRPr="00F449C3">
              <w:rPr>
                <w:sz w:val="20"/>
                <w:szCs w:val="20"/>
              </w:rPr>
              <w:t xml:space="preserve"> Seminar in Ed</w:t>
            </w:r>
            <w:r w:rsidR="006F2E18" w:rsidRPr="00F449C3">
              <w:rPr>
                <w:sz w:val="20"/>
                <w:szCs w:val="20"/>
              </w:rPr>
              <w:t>ucation:</w:t>
            </w:r>
            <w:r w:rsidR="00AB576A" w:rsidRPr="00F449C3">
              <w:rPr>
                <w:sz w:val="20"/>
                <w:szCs w:val="20"/>
              </w:rPr>
              <w:t xml:space="preserve"> Roadmap to Candidacy I</w:t>
            </w:r>
            <w:r w:rsidR="000B6A3F" w:rsidRPr="00F449C3">
              <w:rPr>
                <w:sz w:val="20"/>
                <w:szCs w:val="20"/>
              </w:rPr>
              <w:t xml:space="preserve"> </w:t>
            </w:r>
            <w:r w:rsidRPr="00F449C3">
              <w:rPr>
                <w:sz w:val="20"/>
                <w:szCs w:val="20"/>
              </w:rPr>
              <w:t>(3 credits) REQ</w:t>
            </w:r>
          </w:p>
          <w:p w14:paraId="44909CD3" w14:textId="7B3D759A" w:rsidR="00654B10" w:rsidRPr="00F449C3" w:rsidRDefault="00B45FCB" w:rsidP="00247B59">
            <w:pPr>
              <w:ind w:left="338" w:hanging="338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Choice Course</w:t>
            </w:r>
            <w:r w:rsidR="00936645" w:rsidRPr="00F449C3">
              <w:rPr>
                <w:sz w:val="20"/>
                <w:szCs w:val="20"/>
              </w:rPr>
              <w:t>s</w:t>
            </w:r>
            <w:r w:rsidRPr="00F449C3">
              <w:rPr>
                <w:sz w:val="20"/>
                <w:szCs w:val="20"/>
              </w:rPr>
              <w:t xml:space="preserve"> (3</w:t>
            </w:r>
            <w:r w:rsidR="003B10FC" w:rsidRPr="00F449C3">
              <w:rPr>
                <w:sz w:val="20"/>
                <w:szCs w:val="20"/>
              </w:rPr>
              <w:t xml:space="preserve"> - 6</w:t>
            </w:r>
            <w:r w:rsidRPr="00F449C3">
              <w:rPr>
                <w:sz w:val="20"/>
                <w:szCs w:val="20"/>
              </w:rPr>
              <w:t xml:space="preserve"> credits</w:t>
            </w:r>
            <w:r w:rsidR="00654B10" w:rsidRPr="00F449C3">
              <w:rPr>
                <w:sz w:val="20"/>
                <w:szCs w:val="20"/>
              </w:rPr>
              <w:t>)</w:t>
            </w:r>
          </w:p>
        </w:tc>
        <w:tc>
          <w:tcPr>
            <w:tcW w:w="2880" w:type="dxa"/>
          </w:tcPr>
          <w:p w14:paraId="2D477BAD" w14:textId="77777777" w:rsidR="00B45FCB" w:rsidRPr="00F449C3" w:rsidRDefault="00814F05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 xml:space="preserve"> </w:t>
            </w:r>
            <w:r w:rsidR="007A4D82" w:rsidRPr="00F449C3">
              <w:rPr>
                <w:sz w:val="20"/>
                <w:szCs w:val="20"/>
              </w:rPr>
              <w:t>(ILT Specialization) ***</w:t>
            </w:r>
          </w:p>
          <w:p w14:paraId="1441865C" w14:textId="77777777" w:rsidR="00247B59" w:rsidRPr="00F449C3" w:rsidRDefault="00247B59" w:rsidP="00247B59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TBA</w:t>
            </w:r>
          </w:p>
          <w:p w14:paraId="4082412C" w14:textId="2A707C1E" w:rsidR="00247B59" w:rsidRPr="00F449C3" w:rsidRDefault="00247B59" w:rsidP="00247B59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TBA</w:t>
            </w:r>
          </w:p>
          <w:p w14:paraId="2BB2167C" w14:textId="7FD58303" w:rsidR="00247B59" w:rsidRPr="00F449C3" w:rsidRDefault="00247B59" w:rsidP="00247B59">
            <w:pPr>
              <w:jc w:val="center"/>
              <w:rPr>
                <w:sz w:val="20"/>
                <w:szCs w:val="20"/>
                <w:highlight w:val="yellow"/>
              </w:rPr>
            </w:pPr>
            <w:r w:rsidRPr="00F449C3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CB04E6" w:rsidRPr="00CB04E6" w14:paraId="63077495" w14:textId="77777777" w:rsidTr="00CB04E6">
        <w:trPr>
          <w:trHeight w:val="167"/>
        </w:trPr>
        <w:tc>
          <w:tcPr>
            <w:tcW w:w="9445" w:type="dxa"/>
            <w:gridSpan w:val="2"/>
          </w:tcPr>
          <w:p w14:paraId="2284FDC0" w14:textId="1D93B8C1" w:rsidR="007A6036" w:rsidRPr="00F449C3" w:rsidRDefault="007A6036" w:rsidP="007561E2">
            <w:pPr>
              <w:jc w:val="center"/>
              <w:rPr>
                <w:b/>
                <w:sz w:val="20"/>
                <w:szCs w:val="20"/>
              </w:rPr>
            </w:pPr>
            <w:r w:rsidRPr="00F449C3">
              <w:rPr>
                <w:b/>
                <w:sz w:val="20"/>
                <w:szCs w:val="20"/>
              </w:rPr>
              <w:t>Fall 2022</w:t>
            </w:r>
            <w:r w:rsidR="008C6816" w:rsidRPr="00F449C3">
              <w:rPr>
                <w:b/>
                <w:sz w:val="20"/>
                <w:szCs w:val="20"/>
              </w:rPr>
              <w:t xml:space="preserve"> (6 credits)</w:t>
            </w:r>
          </w:p>
        </w:tc>
      </w:tr>
      <w:tr w:rsidR="00CB04E6" w:rsidRPr="00CB04E6" w14:paraId="15728095" w14:textId="77777777" w:rsidTr="00CB04E6">
        <w:trPr>
          <w:trHeight w:val="596"/>
        </w:trPr>
        <w:tc>
          <w:tcPr>
            <w:tcW w:w="6565" w:type="dxa"/>
          </w:tcPr>
          <w:p w14:paraId="31AFEA65" w14:textId="42E27A84" w:rsidR="00B45FCB" w:rsidRPr="00F449C3" w:rsidRDefault="00B45FCB" w:rsidP="004F5BD0">
            <w:pPr>
              <w:ind w:left="338" w:hanging="338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949</w:t>
            </w:r>
            <w:r w:rsidR="006F2E18" w:rsidRPr="00F449C3">
              <w:rPr>
                <w:sz w:val="20"/>
                <w:szCs w:val="20"/>
              </w:rPr>
              <w:t>A</w:t>
            </w:r>
            <w:r w:rsidRPr="00F449C3">
              <w:rPr>
                <w:sz w:val="20"/>
                <w:szCs w:val="20"/>
              </w:rPr>
              <w:t xml:space="preserve"> </w:t>
            </w:r>
            <w:r w:rsidR="000B6A3F" w:rsidRPr="00F449C3">
              <w:rPr>
                <w:sz w:val="20"/>
                <w:szCs w:val="20"/>
              </w:rPr>
              <w:t>Seminar in E</w:t>
            </w:r>
            <w:r w:rsidR="006F2E18" w:rsidRPr="00F449C3">
              <w:rPr>
                <w:sz w:val="20"/>
                <w:szCs w:val="20"/>
              </w:rPr>
              <w:t>ducation: Roadmap to Candidacy II</w:t>
            </w:r>
            <w:r w:rsidR="000B6A3F" w:rsidRPr="00F449C3">
              <w:rPr>
                <w:sz w:val="20"/>
                <w:szCs w:val="20"/>
              </w:rPr>
              <w:t xml:space="preserve"> </w:t>
            </w:r>
            <w:r w:rsidRPr="00F449C3">
              <w:rPr>
                <w:sz w:val="20"/>
                <w:szCs w:val="20"/>
              </w:rPr>
              <w:t>(3 credits</w:t>
            </w:r>
            <w:r w:rsidR="006F2E18" w:rsidRPr="00F449C3">
              <w:rPr>
                <w:sz w:val="20"/>
                <w:szCs w:val="20"/>
              </w:rPr>
              <w:t>)</w:t>
            </w:r>
            <w:r w:rsidRPr="00F449C3">
              <w:rPr>
                <w:sz w:val="20"/>
                <w:szCs w:val="20"/>
              </w:rPr>
              <w:t xml:space="preserve"> REQ</w:t>
            </w:r>
          </w:p>
          <w:p w14:paraId="76FD6EA2" w14:textId="61FC7F84" w:rsidR="00654B10" w:rsidRPr="00F449C3" w:rsidRDefault="00B45FCB" w:rsidP="00247B59">
            <w:pPr>
              <w:ind w:left="338" w:hanging="338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 xml:space="preserve">TEAC 930B </w:t>
            </w:r>
            <w:r w:rsidR="000B6A3F" w:rsidRPr="00F449C3">
              <w:rPr>
                <w:sz w:val="20"/>
                <w:szCs w:val="20"/>
              </w:rPr>
              <w:t xml:space="preserve">Research Methods in Ed: </w:t>
            </w:r>
            <w:r w:rsidRPr="00F449C3">
              <w:rPr>
                <w:sz w:val="20"/>
                <w:szCs w:val="20"/>
              </w:rPr>
              <w:t>Qualitative (3 credits)</w:t>
            </w:r>
            <w:r w:rsidR="00514EA8" w:rsidRPr="00F449C3">
              <w:rPr>
                <w:sz w:val="20"/>
                <w:szCs w:val="20"/>
              </w:rPr>
              <w:t xml:space="preserve"> </w:t>
            </w:r>
            <w:r w:rsidR="00C90124" w:rsidRPr="00F449C3">
              <w:rPr>
                <w:sz w:val="20"/>
                <w:szCs w:val="20"/>
              </w:rPr>
              <w:t>*</w:t>
            </w:r>
            <w:r w:rsidR="00AB576A" w:rsidRPr="00F449C3">
              <w:rPr>
                <w:sz w:val="20"/>
                <w:szCs w:val="20"/>
              </w:rPr>
              <w:t>*</w:t>
            </w:r>
          </w:p>
        </w:tc>
        <w:tc>
          <w:tcPr>
            <w:tcW w:w="2880" w:type="dxa"/>
          </w:tcPr>
          <w:p w14:paraId="337E1D58" w14:textId="77777777" w:rsidR="00B45FCB" w:rsidRPr="00F449C3" w:rsidRDefault="00FF2B92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818</w:t>
            </w:r>
          </w:p>
          <w:p w14:paraId="738A2320" w14:textId="29BD8B0E" w:rsidR="00FF2B92" w:rsidRPr="00F449C3" w:rsidRDefault="00FF2B92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936</w:t>
            </w:r>
          </w:p>
        </w:tc>
      </w:tr>
      <w:tr w:rsidR="00CB04E6" w:rsidRPr="00CB04E6" w14:paraId="20874DD3" w14:textId="77777777" w:rsidTr="00CB04E6">
        <w:trPr>
          <w:trHeight w:val="167"/>
        </w:trPr>
        <w:tc>
          <w:tcPr>
            <w:tcW w:w="9445" w:type="dxa"/>
            <w:gridSpan w:val="2"/>
          </w:tcPr>
          <w:p w14:paraId="7B6D05E0" w14:textId="0F84B4EA" w:rsidR="007A6036" w:rsidRPr="00F449C3" w:rsidRDefault="007A6036" w:rsidP="007561E2">
            <w:pPr>
              <w:jc w:val="center"/>
              <w:rPr>
                <w:b/>
                <w:sz w:val="20"/>
                <w:szCs w:val="20"/>
              </w:rPr>
            </w:pPr>
            <w:r w:rsidRPr="00F449C3">
              <w:rPr>
                <w:b/>
                <w:sz w:val="20"/>
                <w:szCs w:val="20"/>
              </w:rPr>
              <w:t>Spring 2023+</w:t>
            </w:r>
          </w:p>
        </w:tc>
      </w:tr>
      <w:tr w:rsidR="00CB04E6" w:rsidRPr="00CB04E6" w14:paraId="35BCA9F9" w14:textId="77777777" w:rsidTr="00CB04E6">
        <w:trPr>
          <w:trHeight w:val="167"/>
        </w:trPr>
        <w:tc>
          <w:tcPr>
            <w:tcW w:w="6565" w:type="dxa"/>
          </w:tcPr>
          <w:p w14:paraId="38CBD41C" w14:textId="6BE3E701" w:rsidR="007A6036" w:rsidRPr="00F449C3" w:rsidRDefault="007A6036">
            <w:pPr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CPED students will complete their comprehensive exams (January 2023).  The students will work with advisor</w:t>
            </w:r>
            <w:r w:rsidR="00936645" w:rsidRPr="00F449C3">
              <w:rPr>
                <w:sz w:val="20"/>
                <w:szCs w:val="20"/>
              </w:rPr>
              <w:t>s</w:t>
            </w:r>
            <w:r w:rsidRPr="00F449C3">
              <w:rPr>
                <w:sz w:val="20"/>
                <w:szCs w:val="20"/>
              </w:rPr>
              <w:t xml:space="preserve"> and supervisory committee</w:t>
            </w:r>
            <w:r w:rsidR="00936645" w:rsidRPr="00F449C3">
              <w:rPr>
                <w:sz w:val="20"/>
                <w:szCs w:val="20"/>
              </w:rPr>
              <w:t>s</w:t>
            </w:r>
            <w:r w:rsidRPr="00F449C3">
              <w:rPr>
                <w:sz w:val="20"/>
                <w:szCs w:val="20"/>
              </w:rPr>
              <w:t xml:space="preserve"> to complete their proposal</w:t>
            </w:r>
            <w:r w:rsidR="00936645" w:rsidRPr="00F449C3">
              <w:rPr>
                <w:sz w:val="20"/>
                <w:szCs w:val="20"/>
              </w:rPr>
              <w:t>s</w:t>
            </w:r>
            <w:r w:rsidRPr="00F449C3">
              <w:rPr>
                <w:sz w:val="20"/>
                <w:szCs w:val="20"/>
              </w:rPr>
              <w:t xml:space="preserve"> and dissertation hours through graduation.</w:t>
            </w:r>
          </w:p>
        </w:tc>
        <w:tc>
          <w:tcPr>
            <w:tcW w:w="2880" w:type="dxa"/>
          </w:tcPr>
          <w:p w14:paraId="7E9503B8" w14:textId="243216DD" w:rsidR="007A6036" w:rsidRPr="00F449C3" w:rsidRDefault="00102458" w:rsidP="007561E2">
            <w:pPr>
              <w:jc w:val="center"/>
              <w:rPr>
                <w:sz w:val="20"/>
                <w:szCs w:val="20"/>
              </w:rPr>
            </w:pPr>
            <w:r w:rsidRPr="00F449C3">
              <w:rPr>
                <w:sz w:val="20"/>
                <w:szCs w:val="20"/>
              </w:rPr>
              <w:t>TEAC 999 (12 Credits- Dissertation)</w:t>
            </w:r>
          </w:p>
        </w:tc>
      </w:tr>
    </w:tbl>
    <w:p w14:paraId="51F2E4F2" w14:textId="77777777" w:rsidR="007A4D82" w:rsidRDefault="007A4D82">
      <w:pPr>
        <w:rPr>
          <w:b/>
        </w:rPr>
      </w:pPr>
    </w:p>
    <w:p w14:paraId="05473AA7" w14:textId="0BE45739" w:rsidR="00AB576A" w:rsidRPr="00CB04E6" w:rsidRDefault="00AB576A">
      <w:pPr>
        <w:rPr>
          <w:b/>
        </w:rPr>
      </w:pPr>
      <w:r w:rsidRPr="00CB04E6">
        <w:rPr>
          <w:b/>
        </w:rPr>
        <w:t>*Seminar in Democratic Education</w:t>
      </w:r>
    </w:p>
    <w:p w14:paraId="0C5F01B4" w14:textId="2772A8B4" w:rsidR="00AB576A" w:rsidRPr="00CB04E6" w:rsidRDefault="00CB64AC">
      <w:pPr>
        <w:rPr>
          <w:bCs/>
        </w:rPr>
      </w:pPr>
      <w:r w:rsidRPr="00CB04E6">
        <w:rPr>
          <w:bCs/>
        </w:rPr>
        <w:t xml:space="preserve">TEAC 862 </w:t>
      </w:r>
      <w:r w:rsidR="007B57F0" w:rsidRPr="00CB04E6">
        <w:rPr>
          <w:bCs/>
        </w:rPr>
        <w:t xml:space="preserve">is offered Spring 2021, Summer 2021 and Spring 2022.  </w:t>
      </w:r>
      <w:r w:rsidR="00AB576A" w:rsidRPr="00CB04E6">
        <w:rPr>
          <w:bCs/>
        </w:rPr>
        <w:t xml:space="preserve">CPED students </w:t>
      </w:r>
      <w:r w:rsidR="007B57F0" w:rsidRPr="00CB04E6">
        <w:rPr>
          <w:bCs/>
        </w:rPr>
        <w:t>should plan to</w:t>
      </w:r>
      <w:r w:rsidR="00654B10" w:rsidRPr="00CB04E6">
        <w:rPr>
          <w:bCs/>
        </w:rPr>
        <w:t xml:space="preserve"> </w:t>
      </w:r>
      <w:r w:rsidR="00AB576A" w:rsidRPr="00CB04E6">
        <w:rPr>
          <w:bCs/>
        </w:rPr>
        <w:t xml:space="preserve">take it </w:t>
      </w:r>
      <w:r w:rsidR="00654B10" w:rsidRPr="00CB04E6">
        <w:rPr>
          <w:bCs/>
        </w:rPr>
        <w:t>in one of these semesters</w:t>
      </w:r>
    </w:p>
    <w:p w14:paraId="4263D84B" w14:textId="77777777" w:rsidR="00654B10" w:rsidRPr="00CB04E6" w:rsidRDefault="00654B10">
      <w:pPr>
        <w:rPr>
          <w:b/>
        </w:rPr>
      </w:pPr>
    </w:p>
    <w:p w14:paraId="24F290D8" w14:textId="7E3EF983" w:rsidR="00EE34D4" w:rsidRPr="00CB04E6" w:rsidRDefault="00C90124">
      <w:pPr>
        <w:rPr>
          <w:b/>
        </w:rPr>
      </w:pPr>
      <w:r w:rsidRPr="00CB04E6">
        <w:rPr>
          <w:b/>
        </w:rPr>
        <w:t>*</w:t>
      </w:r>
      <w:r w:rsidR="00AB576A" w:rsidRPr="00CB04E6">
        <w:rPr>
          <w:b/>
        </w:rPr>
        <w:t>*</w:t>
      </w:r>
      <w:r w:rsidR="00802C66" w:rsidRPr="00CB04E6">
        <w:rPr>
          <w:b/>
        </w:rPr>
        <w:t xml:space="preserve"> </w:t>
      </w:r>
      <w:r w:rsidR="00EE34D4" w:rsidRPr="00CB04E6">
        <w:rPr>
          <w:b/>
        </w:rPr>
        <w:t xml:space="preserve">Research Courses: </w:t>
      </w:r>
    </w:p>
    <w:p w14:paraId="2FF354EF" w14:textId="297951D1" w:rsidR="006A3B6E" w:rsidRDefault="00C90124">
      <w:r w:rsidRPr="00CB04E6">
        <w:t xml:space="preserve">Three research methods courses </w:t>
      </w:r>
      <w:r w:rsidR="000B6A3F" w:rsidRPr="00CB04E6">
        <w:t xml:space="preserve">are </w:t>
      </w:r>
      <w:r w:rsidR="006A3B6E" w:rsidRPr="00CB04E6">
        <w:t>strongly recommended</w:t>
      </w:r>
      <w:r w:rsidRPr="00CB04E6">
        <w:t xml:space="preserve">, and the three listed </w:t>
      </w:r>
      <w:r w:rsidR="00FD118F" w:rsidRPr="00CB04E6">
        <w:t xml:space="preserve">are designed specifically for </w:t>
      </w:r>
      <w:r w:rsidR="00541939" w:rsidRPr="00CB04E6">
        <w:t>Ed.D.</w:t>
      </w:r>
      <w:r w:rsidR="00FD118F" w:rsidRPr="00CB04E6">
        <w:t xml:space="preserve"> students to prepare them for </w:t>
      </w:r>
      <w:r w:rsidR="00AB576A" w:rsidRPr="00CB04E6">
        <w:t>D</w:t>
      </w:r>
      <w:r w:rsidR="00FD118F" w:rsidRPr="00CB04E6">
        <w:t>issertation-in-</w:t>
      </w:r>
      <w:r w:rsidR="00AB576A" w:rsidRPr="00CB04E6">
        <w:t>P</w:t>
      </w:r>
      <w:r w:rsidR="00FD118F" w:rsidRPr="00CB04E6">
        <w:t xml:space="preserve">ractice </w:t>
      </w:r>
      <w:r w:rsidR="00AB576A" w:rsidRPr="00CB04E6">
        <w:t>(</w:t>
      </w:r>
      <w:proofErr w:type="spellStart"/>
      <w:r w:rsidR="00AB576A" w:rsidRPr="00CB04E6">
        <w:t>DiP</w:t>
      </w:r>
      <w:proofErr w:type="spellEnd"/>
      <w:r w:rsidR="00AB576A" w:rsidRPr="00CB04E6">
        <w:t xml:space="preserve">) </w:t>
      </w:r>
      <w:r w:rsidR="00FD118F" w:rsidRPr="00CB04E6">
        <w:t>research studies</w:t>
      </w:r>
      <w:r w:rsidR="00AB576A" w:rsidRPr="00CB04E6">
        <w:t xml:space="preserve"> where</w:t>
      </w:r>
      <w:r w:rsidR="00541939" w:rsidRPr="00CB04E6">
        <w:t>in</w:t>
      </w:r>
      <w:r w:rsidR="00AB576A" w:rsidRPr="00CB04E6">
        <w:t xml:space="preserve"> the scholarly practitioner’s professional environment will be part of a studied design intervention</w:t>
      </w:r>
      <w:r w:rsidR="006A3B6E" w:rsidRPr="00CB04E6">
        <w:t xml:space="preserve">. </w:t>
      </w:r>
      <w:r w:rsidR="000B6A3F" w:rsidRPr="00CB04E6">
        <w:t xml:space="preserve">However, </w:t>
      </w:r>
      <w:r w:rsidR="00541939" w:rsidRPr="00CB04E6">
        <w:t>Ed.D.</w:t>
      </w:r>
      <w:r w:rsidR="006A3B6E" w:rsidRPr="00CB04E6">
        <w:t xml:space="preserve"> students, in consultation with their advisor</w:t>
      </w:r>
      <w:r w:rsidR="00541939" w:rsidRPr="00CB04E6">
        <w:t>s</w:t>
      </w:r>
      <w:r w:rsidR="006A3B6E" w:rsidRPr="00CB04E6">
        <w:t xml:space="preserve">, </w:t>
      </w:r>
      <w:r w:rsidR="00541939" w:rsidRPr="00CB04E6">
        <w:t xml:space="preserve">may </w:t>
      </w:r>
      <w:r w:rsidR="006A3B6E" w:rsidRPr="00CB04E6">
        <w:t xml:space="preserve">substitute other research courses </w:t>
      </w:r>
      <w:r w:rsidR="00FD118F" w:rsidRPr="00CB04E6">
        <w:t>as needed / advisable.</w:t>
      </w:r>
      <w:r w:rsidR="006A3B6E" w:rsidRPr="00CB04E6">
        <w:t xml:space="preserve"> </w:t>
      </w:r>
    </w:p>
    <w:p w14:paraId="2E4499AA" w14:textId="590492B0" w:rsidR="00375B05" w:rsidRDefault="00375B05"/>
    <w:p w14:paraId="1F7C3D56" w14:textId="399E4426" w:rsidR="00375B05" w:rsidRPr="00375B05" w:rsidRDefault="007A4D82">
      <w:pPr>
        <w:rPr>
          <w:b/>
          <w:bCs/>
        </w:rPr>
      </w:pPr>
      <w:r>
        <w:rPr>
          <w:b/>
          <w:bCs/>
        </w:rPr>
        <w:t>***</w:t>
      </w:r>
      <w:r w:rsidR="00017513">
        <w:rPr>
          <w:b/>
          <w:bCs/>
        </w:rPr>
        <w:t xml:space="preserve"> ED.D. </w:t>
      </w:r>
      <w:r w:rsidR="00375B05" w:rsidRPr="00375B05">
        <w:rPr>
          <w:b/>
          <w:bCs/>
        </w:rPr>
        <w:t>Innovative Learning Technologies Specialization Courses</w:t>
      </w:r>
      <w:r w:rsidR="003601C3">
        <w:rPr>
          <w:b/>
          <w:bCs/>
        </w:rPr>
        <w:t xml:space="preserve"> (18 credits required)</w:t>
      </w:r>
    </w:p>
    <w:p w14:paraId="39C432FC" w14:textId="77777777" w:rsidR="00375B05" w:rsidRPr="00375B05" w:rsidRDefault="00375B05" w:rsidP="00375B05">
      <w:pPr>
        <w:pStyle w:val="Default"/>
      </w:pPr>
    </w:p>
    <w:tbl>
      <w:tblPr>
        <w:tblW w:w="1589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5172"/>
        <w:gridCol w:w="5363"/>
        <w:gridCol w:w="2674"/>
        <w:gridCol w:w="6"/>
      </w:tblGrid>
      <w:tr w:rsidR="00375B05" w:rsidRPr="00375B05" w14:paraId="2644B0A2" w14:textId="77777777" w:rsidTr="00375B05">
        <w:trPr>
          <w:gridAfter w:val="1"/>
          <w:wAfter w:w="6" w:type="dxa"/>
          <w:trHeight w:val="110"/>
        </w:trPr>
        <w:tc>
          <w:tcPr>
            <w:tcW w:w="7848" w:type="dxa"/>
            <w:gridSpan w:val="2"/>
          </w:tcPr>
          <w:p w14:paraId="36E4BF25" w14:textId="568823BA" w:rsidR="00375B05" w:rsidRPr="00375B05" w:rsidRDefault="00375B05" w:rsidP="00375B05">
            <w:pPr>
              <w:pStyle w:val="Default"/>
              <w:ind w:right="-2680"/>
            </w:pPr>
            <w:r w:rsidRPr="00375B05">
              <w:t xml:space="preserve">TEAC 859 – Designing Learning Experiences </w:t>
            </w:r>
          </w:p>
        </w:tc>
        <w:tc>
          <w:tcPr>
            <w:tcW w:w="8037" w:type="dxa"/>
            <w:gridSpan w:val="2"/>
          </w:tcPr>
          <w:p w14:paraId="0085C0DE" w14:textId="77777777" w:rsidR="00375B05" w:rsidRPr="00375B05" w:rsidRDefault="00375B05">
            <w:pPr>
              <w:pStyle w:val="Default"/>
            </w:pPr>
            <w:r w:rsidRPr="00375B05">
              <w:t xml:space="preserve">3 (required) </w:t>
            </w:r>
          </w:p>
        </w:tc>
      </w:tr>
      <w:tr w:rsidR="00375B05" w:rsidRPr="00375B05" w14:paraId="3FA7BC19" w14:textId="77777777" w:rsidTr="00375B05">
        <w:trPr>
          <w:gridAfter w:val="1"/>
          <w:wAfter w:w="6" w:type="dxa"/>
          <w:trHeight w:val="110"/>
        </w:trPr>
        <w:tc>
          <w:tcPr>
            <w:tcW w:w="7848" w:type="dxa"/>
            <w:gridSpan w:val="2"/>
          </w:tcPr>
          <w:p w14:paraId="3439023B" w14:textId="54513795" w:rsidR="00375B05" w:rsidRPr="00375B05" w:rsidRDefault="00375B05">
            <w:pPr>
              <w:pStyle w:val="Default"/>
            </w:pPr>
            <w:r w:rsidRPr="00375B05">
              <w:t xml:space="preserve">TEAC 860 – Production of Instructional Materials </w:t>
            </w:r>
          </w:p>
        </w:tc>
        <w:tc>
          <w:tcPr>
            <w:tcW w:w="8037" w:type="dxa"/>
            <w:gridSpan w:val="2"/>
          </w:tcPr>
          <w:p w14:paraId="0A176C70" w14:textId="77777777" w:rsidR="00375B05" w:rsidRPr="00375B05" w:rsidRDefault="00375B05">
            <w:pPr>
              <w:pStyle w:val="Default"/>
            </w:pPr>
            <w:r w:rsidRPr="00375B05">
              <w:t xml:space="preserve">3 (required) </w:t>
            </w:r>
          </w:p>
        </w:tc>
      </w:tr>
      <w:tr w:rsidR="00375B05" w:rsidRPr="00375B05" w14:paraId="4C1A8700" w14:textId="77777777" w:rsidTr="00375B05">
        <w:trPr>
          <w:gridAfter w:val="1"/>
          <w:wAfter w:w="6" w:type="dxa"/>
          <w:trHeight w:val="110"/>
        </w:trPr>
        <w:tc>
          <w:tcPr>
            <w:tcW w:w="7848" w:type="dxa"/>
            <w:gridSpan w:val="2"/>
          </w:tcPr>
          <w:p w14:paraId="20E7DE24" w14:textId="4ACE4477" w:rsidR="00375B05" w:rsidRPr="00375B05" w:rsidRDefault="00375B05">
            <w:pPr>
              <w:pStyle w:val="Default"/>
            </w:pPr>
            <w:r w:rsidRPr="00375B05">
              <w:t xml:space="preserve">TEAC 880A – Survey of Instructional Technology </w:t>
            </w:r>
          </w:p>
        </w:tc>
        <w:tc>
          <w:tcPr>
            <w:tcW w:w="8037" w:type="dxa"/>
            <w:gridSpan w:val="2"/>
          </w:tcPr>
          <w:p w14:paraId="7A41DF25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7E006207" w14:textId="77777777" w:rsidTr="00375B05">
        <w:trPr>
          <w:gridAfter w:val="1"/>
          <w:wAfter w:w="6" w:type="dxa"/>
          <w:trHeight w:val="110"/>
        </w:trPr>
        <w:tc>
          <w:tcPr>
            <w:tcW w:w="7848" w:type="dxa"/>
            <w:gridSpan w:val="2"/>
          </w:tcPr>
          <w:p w14:paraId="30B9EEE1" w14:textId="6625744D" w:rsidR="00375B05" w:rsidRPr="00375B05" w:rsidRDefault="00375B05">
            <w:pPr>
              <w:pStyle w:val="Default"/>
            </w:pPr>
            <w:r w:rsidRPr="00375B05">
              <w:t xml:space="preserve">TEAC 880B – Designing Instructional Technology K-12 </w:t>
            </w:r>
          </w:p>
        </w:tc>
        <w:tc>
          <w:tcPr>
            <w:tcW w:w="8037" w:type="dxa"/>
            <w:gridSpan w:val="2"/>
          </w:tcPr>
          <w:p w14:paraId="680E0C72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04317955" w14:textId="77777777" w:rsidTr="00375B05">
        <w:trPr>
          <w:gridAfter w:val="1"/>
          <w:wAfter w:w="6" w:type="dxa"/>
          <w:trHeight w:val="110"/>
        </w:trPr>
        <w:tc>
          <w:tcPr>
            <w:tcW w:w="7848" w:type="dxa"/>
            <w:gridSpan w:val="2"/>
          </w:tcPr>
          <w:p w14:paraId="6FBDA6F8" w14:textId="45EB9D77" w:rsidR="00375B05" w:rsidRPr="00375B05" w:rsidRDefault="00375B05">
            <w:pPr>
              <w:pStyle w:val="Default"/>
            </w:pPr>
            <w:r w:rsidRPr="00375B05">
              <w:t xml:space="preserve">TEAC 880E – Instructional Technology in Mathematics </w:t>
            </w:r>
          </w:p>
        </w:tc>
        <w:tc>
          <w:tcPr>
            <w:tcW w:w="8037" w:type="dxa"/>
            <w:gridSpan w:val="2"/>
          </w:tcPr>
          <w:p w14:paraId="59BB5ED2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54F65F90" w14:textId="77777777" w:rsidTr="00375B05">
        <w:trPr>
          <w:gridAfter w:val="1"/>
          <w:wAfter w:w="6" w:type="dxa"/>
          <w:trHeight w:val="110"/>
        </w:trPr>
        <w:tc>
          <w:tcPr>
            <w:tcW w:w="7848" w:type="dxa"/>
            <w:gridSpan w:val="2"/>
          </w:tcPr>
          <w:p w14:paraId="79085996" w14:textId="7B04C2DB" w:rsidR="00375B05" w:rsidRPr="00375B05" w:rsidRDefault="00375B05" w:rsidP="00375B05">
            <w:pPr>
              <w:pStyle w:val="Default"/>
              <w:ind w:right="-740"/>
            </w:pPr>
            <w:r w:rsidRPr="00375B05">
              <w:t xml:space="preserve">TEAC 880J – Instructional Technology in Language Arts </w:t>
            </w:r>
          </w:p>
        </w:tc>
        <w:tc>
          <w:tcPr>
            <w:tcW w:w="8037" w:type="dxa"/>
            <w:gridSpan w:val="2"/>
          </w:tcPr>
          <w:p w14:paraId="5061DA09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2FFFE625" w14:textId="77777777" w:rsidTr="00375B05">
        <w:trPr>
          <w:gridAfter w:val="1"/>
          <w:wAfter w:w="6" w:type="dxa"/>
          <w:trHeight w:val="110"/>
        </w:trPr>
        <w:tc>
          <w:tcPr>
            <w:tcW w:w="7848" w:type="dxa"/>
            <w:gridSpan w:val="2"/>
          </w:tcPr>
          <w:p w14:paraId="0ABCFE6B" w14:textId="00B44998" w:rsidR="00375B05" w:rsidRPr="00375B05" w:rsidRDefault="00375B05">
            <w:pPr>
              <w:pStyle w:val="Default"/>
            </w:pPr>
            <w:r w:rsidRPr="00375B05">
              <w:t xml:space="preserve">TEAC 880K – Instructional Technology in Science </w:t>
            </w:r>
          </w:p>
        </w:tc>
        <w:tc>
          <w:tcPr>
            <w:tcW w:w="8037" w:type="dxa"/>
            <w:gridSpan w:val="2"/>
          </w:tcPr>
          <w:p w14:paraId="0F78FFF4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6D961C8C" w14:textId="77777777" w:rsidTr="00375B05">
        <w:trPr>
          <w:gridAfter w:val="1"/>
          <w:wAfter w:w="6" w:type="dxa"/>
          <w:trHeight w:val="245"/>
        </w:trPr>
        <w:tc>
          <w:tcPr>
            <w:tcW w:w="7848" w:type="dxa"/>
            <w:gridSpan w:val="2"/>
          </w:tcPr>
          <w:p w14:paraId="072CDD41" w14:textId="1F77ED6A" w:rsidR="00375B05" w:rsidRPr="00375B05" w:rsidRDefault="00375B05">
            <w:pPr>
              <w:pStyle w:val="Default"/>
            </w:pPr>
            <w:r w:rsidRPr="00375B05">
              <w:t xml:space="preserve">TEAC 8880M – Technology Supported Assessment &amp; Evaluation </w:t>
            </w:r>
          </w:p>
        </w:tc>
        <w:tc>
          <w:tcPr>
            <w:tcW w:w="8037" w:type="dxa"/>
            <w:gridSpan w:val="2"/>
          </w:tcPr>
          <w:p w14:paraId="5F30C8D9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0226F7EA" w14:textId="77777777" w:rsidTr="00375B05">
        <w:trPr>
          <w:gridAfter w:val="1"/>
          <w:wAfter w:w="6" w:type="dxa"/>
          <w:trHeight w:val="245"/>
        </w:trPr>
        <w:tc>
          <w:tcPr>
            <w:tcW w:w="7848" w:type="dxa"/>
            <w:gridSpan w:val="2"/>
          </w:tcPr>
          <w:p w14:paraId="32D22065" w14:textId="56DBC0E4" w:rsidR="00375B05" w:rsidRPr="00375B05" w:rsidRDefault="00375B05">
            <w:pPr>
              <w:pStyle w:val="Default"/>
            </w:pPr>
            <w:r w:rsidRPr="00375B05">
              <w:t xml:space="preserve">TEAC 880P – Special Topics: School Technology Leadership </w:t>
            </w:r>
          </w:p>
        </w:tc>
        <w:tc>
          <w:tcPr>
            <w:tcW w:w="8037" w:type="dxa"/>
            <w:gridSpan w:val="2"/>
          </w:tcPr>
          <w:p w14:paraId="42318E25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3D2E61E3" w14:textId="77777777" w:rsidTr="00375B05">
        <w:trPr>
          <w:gridAfter w:val="1"/>
          <w:wAfter w:w="6" w:type="dxa"/>
          <w:trHeight w:val="242"/>
        </w:trPr>
        <w:tc>
          <w:tcPr>
            <w:tcW w:w="7848" w:type="dxa"/>
            <w:gridSpan w:val="2"/>
          </w:tcPr>
          <w:p w14:paraId="2C0170A6" w14:textId="4783D7D0" w:rsidR="00375B05" w:rsidRPr="00375B05" w:rsidRDefault="00375B05">
            <w:pPr>
              <w:pStyle w:val="Default"/>
            </w:pPr>
            <w:r w:rsidRPr="00375B05">
              <w:t xml:space="preserve">TEAC 882B – Database and Interactive Web Development </w:t>
            </w:r>
          </w:p>
        </w:tc>
        <w:tc>
          <w:tcPr>
            <w:tcW w:w="8037" w:type="dxa"/>
            <w:gridSpan w:val="2"/>
          </w:tcPr>
          <w:p w14:paraId="4E4B6354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4C127993" w14:textId="77777777" w:rsidTr="00375B05">
        <w:trPr>
          <w:gridAfter w:val="1"/>
          <w:wAfter w:w="6" w:type="dxa"/>
          <w:trHeight w:val="245"/>
        </w:trPr>
        <w:tc>
          <w:tcPr>
            <w:tcW w:w="7848" w:type="dxa"/>
            <w:gridSpan w:val="2"/>
          </w:tcPr>
          <w:p w14:paraId="376E092C" w14:textId="27FB14CA" w:rsidR="00375B05" w:rsidRPr="00375B05" w:rsidRDefault="00375B05">
            <w:pPr>
              <w:pStyle w:val="Default"/>
            </w:pPr>
            <w:r w:rsidRPr="00375B05">
              <w:t xml:space="preserve">TEAC 882D – AI &amp; APIs in the Design of Learning Experiences </w:t>
            </w:r>
          </w:p>
        </w:tc>
        <w:tc>
          <w:tcPr>
            <w:tcW w:w="8037" w:type="dxa"/>
            <w:gridSpan w:val="2"/>
          </w:tcPr>
          <w:p w14:paraId="1362B04F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76B144EE" w14:textId="77777777" w:rsidTr="00375B05">
        <w:trPr>
          <w:gridAfter w:val="1"/>
          <w:wAfter w:w="6" w:type="dxa"/>
          <w:trHeight w:val="242"/>
        </w:trPr>
        <w:tc>
          <w:tcPr>
            <w:tcW w:w="7848" w:type="dxa"/>
            <w:gridSpan w:val="2"/>
          </w:tcPr>
          <w:p w14:paraId="7BCEE30D" w14:textId="66595522" w:rsidR="00375B05" w:rsidRPr="00375B05" w:rsidRDefault="00375B05">
            <w:pPr>
              <w:pStyle w:val="Default"/>
            </w:pPr>
            <w:r w:rsidRPr="00375B05">
              <w:t xml:space="preserve">TEAC 882G – Creation of Instructional Activities for Portable Devices </w:t>
            </w:r>
          </w:p>
        </w:tc>
        <w:tc>
          <w:tcPr>
            <w:tcW w:w="8037" w:type="dxa"/>
            <w:gridSpan w:val="2"/>
          </w:tcPr>
          <w:p w14:paraId="4AE96415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1CECD59C" w14:textId="77777777" w:rsidTr="00375B05">
        <w:trPr>
          <w:gridAfter w:val="1"/>
          <w:wAfter w:w="6" w:type="dxa"/>
          <w:trHeight w:val="110"/>
        </w:trPr>
        <w:tc>
          <w:tcPr>
            <w:tcW w:w="7848" w:type="dxa"/>
            <w:gridSpan w:val="2"/>
          </w:tcPr>
          <w:p w14:paraId="09AE4D5C" w14:textId="0C23EBB2" w:rsidR="00375B05" w:rsidRPr="00375B05" w:rsidRDefault="00375B05">
            <w:pPr>
              <w:pStyle w:val="Default"/>
            </w:pPr>
            <w:r w:rsidRPr="00375B05">
              <w:t xml:space="preserve">TEAC 882J – Special Topics </w:t>
            </w:r>
          </w:p>
        </w:tc>
        <w:tc>
          <w:tcPr>
            <w:tcW w:w="8037" w:type="dxa"/>
            <w:gridSpan w:val="2"/>
          </w:tcPr>
          <w:p w14:paraId="7EDA6F4D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6B20E4C7" w14:textId="77777777" w:rsidTr="00375B05">
        <w:trPr>
          <w:gridAfter w:val="1"/>
          <w:wAfter w:w="6" w:type="dxa"/>
          <w:trHeight w:val="242"/>
        </w:trPr>
        <w:tc>
          <w:tcPr>
            <w:tcW w:w="7848" w:type="dxa"/>
            <w:gridSpan w:val="2"/>
          </w:tcPr>
          <w:p w14:paraId="44CB863B" w14:textId="5915C62F" w:rsidR="00375B05" w:rsidRPr="00375B05" w:rsidRDefault="00375B05">
            <w:pPr>
              <w:pStyle w:val="Default"/>
            </w:pPr>
            <w:r w:rsidRPr="00375B05">
              <w:t xml:space="preserve">TEAC 930B – Special Topics: Introduction to Multimodal Textual Analysis </w:t>
            </w:r>
          </w:p>
        </w:tc>
        <w:tc>
          <w:tcPr>
            <w:tcW w:w="8037" w:type="dxa"/>
            <w:gridSpan w:val="2"/>
          </w:tcPr>
          <w:p w14:paraId="4EE966FD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38A6E7DB" w14:textId="77777777" w:rsidTr="00375B05">
        <w:trPr>
          <w:gridAfter w:val="1"/>
          <w:wAfter w:w="6" w:type="dxa"/>
          <w:trHeight w:val="110"/>
        </w:trPr>
        <w:tc>
          <w:tcPr>
            <w:tcW w:w="7848" w:type="dxa"/>
            <w:gridSpan w:val="2"/>
          </w:tcPr>
          <w:p w14:paraId="67F5A392" w14:textId="3360CD98" w:rsidR="00375B05" w:rsidRPr="00375B05" w:rsidRDefault="00375B05">
            <w:pPr>
              <w:pStyle w:val="Default"/>
            </w:pPr>
            <w:r w:rsidRPr="00375B05">
              <w:t xml:space="preserve">TEAC 959 – Portfolio in Instructional Technology </w:t>
            </w:r>
          </w:p>
        </w:tc>
        <w:tc>
          <w:tcPr>
            <w:tcW w:w="8037" w:type="dxa"/>
            <w:gridSpan w:val="2"/>
          </w:tcPr>
          <w:p w14:paraId="55910CDA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:rsidRPr="00375B05" w14:paraId="63CA2B3A" w14:textId="77777777" w:rsidTr="00375B05">
        <w:trPr>
          <w:gridAfter w:val="1"/>
          <w:wAfter w:w="6" w:type="dxa"/>
          <w:trHeight w:val="110"/>
        </w:trPr>
        <w:tc>
          <w:tcPr>
            <w:tcW w:w="7848" w:type="dxa"/>
            <w:gridSpan w:val="2"/>
          </w:tcPr>
          <w:p w14:paraId="76197C2B" w14:textId="23BC15DD" w:rsidR="00375B05" w:rsidRPr="00375B05" w:rsidRDefault="00375B05">
            <w:pPr>
              <w:pStyle w:val="Default"/>
            </w:pPr>
            <w:r w:rsidRPr="00375B05">
              <w:t xml:space="preserve">TEAC 960 – Topical Seminar in Instructional Technology </w:t>
            </w:r>
          </w:p>
        </w:tc>
        <w:tc>
          <w:tcPr>
            <w:tcW w:w="8037" w:type="dxa"/>
            <w:gridSpan w:val="2"/>
          </w:tcPr>
          <w:p w14:paraId="4ABD85FE" w14:textId="77777777" w:rsidR="00375B05" w:rsidRPr="00375B05" w:rsidRDefault="00375B05">
            <w:pPr>
              <w:pStyle w:val="Default"/>
            </w:pPr>
            <w:r w:rsidRPr="00375B05">
              <w:t xml:space="preserve">3 </w:t>
            </w:r>
          </w:p>
        </w:tc>
      </w:tr>
      <w:tr w:rsidR="00375B05" w14:paraId="2324E226" w14:textId="77777777" w:rsidTr="00375B05">
        <w:trPr>
          <w:trHeight w:val="110"/>
        </w:trPr>
        <w:tc>
          <w:tcPr>
            <w:tcW w:w="2676" w:type="dxa"/>
          </w:tcPr>
          <w:p w14:paraId="5DE9349F" w14:textId="4F60100E" w:rsidR="00375B05" w:rsidRDefault="00375B0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535" w:type="dxa"/>
            <w:gridSpan w:val="2"/>
          </w:tcPr>
          <w:p w14:paraId="5694AED2" w14:textId="02569A0A" w:rsidR="00375B05" w:rsidRDefault="00375B0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2103A02F" w14:textId="77777777" w:rsidR="00375B05" w:rsidRDefault="00375B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</w:p>
        </w:tc>
      </w:tr>
    </w:tbl>
    <w:p w14:paraId="50DC04CC" w14:textId="7AD3E31B" w:rsidR="00EE34D4" w:rsidRPr="00CB04E6" w:rsidRDefault="00EE34D4">
      <w:pPr>
        <w:rPr>
          <w:b/>
        </w:rPr>
      </w:pPr>
      <w:r w:rsidRPr="00CB04E6">
        <w:rPr>
          <w:b/>
        </w:rPr>
        <w:t>Getting to 96 Hours:</w:t>
      </w:r>
    </w:p>
    <w:p w14:paraId="5971B1BF" w14:textId="7BFE3353" w:rsidR="00EE34D4" w:rsidRPr="00CB04E6" w:rsidRDefault="00EE34D4">
      <w:r w:rsidRPr="00CB04E6">
        <w:t xml:space="preserve">The required minimum </w:t>
      </w:r>
      <w:r w:rsidR="00541939" w:rsidRPr="00CB04E6">
        <w:t xml:space="preserve">number of </w:t>
      </w:r>
      <w:r w:rsidRPr="00CB04E6">
        <w:t xml:space="preserve">hours for </w:t>
      </w:r>
      <w:r w:rsidR="00541939" w:rsidRPr="00CB04E6">
        <w:t>Ed.D.</w:t>
      </w:r>
      <w:r w:rsidRPr="00CB04E6">
        <w:t xml:space="preserve"> students is 96</w:t>
      </w:r>
      <w:r w:rsidR="00541939" w:rsidRPr="00CB04E6">
        <w:t xml:space="preserve"> credits</w:t>
      </w:r>
      <w:r w:rsidRPr="00CB04E6">
        <w:t>.  Students transfer varying numbers of hours</w:t>
      </w:r>
      <w:r w:rsidR="00541939" w:rsidRPr="00CB04E6">
        <w:t xml:space="preserve"> to their Programs of Study (</w:t>
      </w:r>
      <w:proofErr w:type="spellStart"/>
      <w:r w:rsidR="00541939" w:rsidRPr="00CB04E6">
        <w:t>PoS</w:t>
      </w:r>
      <w:proofErr w:type="spellEnd"/>
      <w:r w:rsidR="00541939" w:rsidRPr="00CB04E6">
        <w:t>)</w:t>
      </w:r>
      <w:r w:rsidRPr="00CB04E6">
        <w:t xml:space="preserve">, typically between 30 and 45 (maximum allowed is 45).  In the program </w:t>
      </w:r>
      <w:r w:rsidR="00541939" w:rsidRPr="00CB04E6">
        <w:t>course sequence above</w:t>
      </w:r>
      <w:r w:rsidRPr="00CB04E6">
        <w:t xml:space="preserve">, students </w:t>
      </w:r>
      <w:r w:rsidR="00E06661" w:rsidRPr="00CB04E6">
        <w:t xml:space="preserve">can earn 45 credit hours </w:t>
      </w:r>
      <w:r w:rsidRPr="00CB04E6">
        <w:t xml:space="preserve">by January 2023.  From January 2023, students should take 12 dissertation hours (minimum).  Therefore, students transferring less than </w:t>
      </w:r>
      <w:r w:rsidR="00E06661" w:rsidRPr="00CB04E6">
        <w:t>39</w:t>
      </w:r>
      <w:r w:rsidRPr="00CB04E6">
        <w:t xml:space="preserve"> hours</w:t>
      </w:r>
      <w:r w:rsidR="00541939" w:rsidRPr="00CB04E6">
        <w:t xml:space="preserve"> to their PoS</w:t>
      </w:r>
      <w:r w:rsidRPr="00CB04E6">
        <w:t xml:space="preserve"> </w:t>
      </w:r>
      <w:r w:rsidR="00541939" w:rsidRPr="00CB04E6">
        <w:t>either should</w:t>
      </w:r>
      <w:r w:rsidRPr="00CB04E6">
        <w:t xml:space="preserve"> plan additional choice courses</w:t>
      </w:r>
      <w:r w:rsidR="00541939" w:rsidRPr="00CB04E6">
        <w:t xml:space="preserve"> </w:t>
      </w:r>
      <w:r w:rsidRPr="00CB04E6">
        <w:t xml:space="preserve">take more than 12 dissertation hours in order to get to 96 total </w:t>
      </w:r>
      <w:r w:rsidR="00E06661" w:rsidRPr="00CB04E6">
        <w:t xml:space="preserve">credit </w:t>
      </w:r>
      <w:r w:rsidRPr="00CB04E6">
        <w:t xml:space="preserve">hours </w:t>
      </w:r>
      <w:r w:rsidR="00E06661" w:rsidRPr="00CB04E6">
        <w:t>for</w:t>
      </w:r>
      <w:r w:rsidRPr="00CB04E6">
        <w:t xml:space="preserve"> graduation. </w:t>
      </w:r>
    </w:p>
    <w:p w14:paraId="5155A930" w14:textId="5E486F73" w:rsidR="00FD118F" w:rsidRPr="00CB04E6" w:rsidRDefault="00FD118F"/>
    <w:p w14:paraId="1BE886E4" w14:textId="77777777" w:rsidR="00FD118F" w:rsidRPr="00CB04E6" w:rsidRDefault="00FD118F"/>
    <w:sectPr w:rsidR="00FD118F" w:rsidRPr="00CB04E6" w:rsidSect="00247B59">
      <w:pgSz w:w="12240" w:h="15840"/>
      <w:pgMar w:top="9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86429" w14:textId="77777777" w:rsidR="00996765" w:rsidRDefault="00996765" w:rsidP="00936645">
      <w:r>
        <w:separator/>
      </w:r>
    </w:p>
  </w:endnote>
  <w:endnote w:type="continuationSeparator" w:id="0">
    <w:p w14:paraId="458DA8C3" w14:textId="77777777" w:rsidR="00996765" w:rsidRDefault="00996765" w:rsidP="0093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46579" w14:textId="77777777" w:rsidR="00996765" w:rsidRDefault="00996765" w:rsidP="00936645">
      <w:r>
        <w:separator/>
      </w:r>
    </w:p>
  </w:footnote>
  <w:footnote w:type="continuationSeparator" w:id="0">
    <w:p w14:paraId="56D4DBB3" w14:textId="77777777" w:rsidR="00996765" w:rsidRDefault="00996765" w:rsidP="00936645">
      <w:r>
        <w:continuationSeparator/>
      </w:r>
    </w:p>
  </w:footnote>
  <w:footnote w:id="1">
    <w:p w14:paraId="61A02E92" w14:textId="21F25576" w:rsidR="00936645" w:rsidRDefault="00936645">
      <w:pPr>
        <w:pStyle w:val="FootnoteText"/>
      </w:pPr>
      <w:r>
        <w:rPr>
          <w:rStyle w:val="FootnoteReference"/>
        </w:rPr>
        <w:footnoteRef/>
      </w:r>
      <w:r>
        <w:t xml:space="preserve"> Choice electives for Ed.D. students include courses that are scheduled during evenings other than Wednesday, offer opportunities to focus on problems of practice, and </w:t>
      </w:r>
      <w:r w:rsidR="00541939">
        <w:t>allow one or two students to join class via Zoom</w:t>
      </w:r>
      <w:r w:rsidR="00375B05">
        <w:t>.</w:t>
      </w:r>
    </w:p>
  </w:footnote>
  <w:footnote w:id="2">
    <w:p w14:paraId="14603353" w14:textId="44D5BB88" w:rsidR="00375B05" w:rsidRDefault="00375B05" w:rsidP="00375B05">
      <w:pPr>
        <w:pStyle w:val="FootnoteText"/>
      </w:pPr>
      <w:r>
        <w:rPr>
          <w:rStyle w:val="FootnoteReference"/>
        </w:rPr>
        <w:footnoteRef/>
      </w:r>
      <w:r>
        <w:t xml:space="preserve"> Ed.D. Innovative Learning Technologies Specialization students are required to enroll in 18 credit hours. Required and choice electives are listed on page 2.</w:t>
      </w:r>
    </w:p>
    <w:p w14:paraId="08281C2A" w14:textId="499DB20C" w:rsidR="00375B05" w:rsidRDefault="00375B0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0F"/>
    <w:rsid w:val="00000E07"/>
    <w:rsid w:val="00017513"/>
    <w:rsid w:val="00081D11"/>
    <w:rsid w:val="000B6A3F"/>
    <w:rsid w:val="00102458"/>
    <w:rsid w:val="00114DB3"/>
    <w:rsid w:val="001307E7"/>
    <w:rsid w:val="001374F8"/>
    <w:rsid w:val="001B006F"/>
    <w:rsid w:val="001F01D5"/>
    <w:rsid w:val="001F61E4"/>
    <w:rsid w:val="0024701A"/>
    <w:rsid w:val="00247B59"/>
    <w:rsid w:val="002548BC"/>
    <w:rsid w:val="003601C3"/>
    <w:rsid w:val="00375B05"/>
    <w:rsid w:val="0039070F"/>
    <w:rsid w:val="003B10FC"/>
    <w:rsid w:val="004653C2"/>
    <w:rsid w:val="004F5BD0"/>
    <w:rsid w:val="00514EA8"/>
    <w:rsid w:val="00541939"/>
    <w:rsid w:val="00543C9C"/>
    <w:rsid w:val="00596048"/>
    <w:rsid w:val="00654B10"/>
    <w:rsid w:val="006A3B6E"/>
    <w:rsid w:val="006F2E18"/>
    <w:rsid w:val="007561E2"/>
    <w:rsid w:val="00785B6C"/>
    <w:rsid w:val="00785B8A"/>
    <w:rsid w:val="007901DE"/>
    <w:rsid w:val="007A4D82"/>
    <w:rsid w:val="007A6036"/>
    <w:rsid w:val="007B57F0"/>
    <w:rsid w:val="00802C66"/>
    <w:rsid w:val="00814F05"/>
    <w:rsid w:val="008C4E8D"/>
    <w:rsid w:val="008C6816"/>
    <w:rsid w:val="00936645"/>
    <w:rsid w:val="00996765"/>
    <w:rsid w:val="00A37381"/>
    <w:rsid w:val="00A5703D"/>
    <w:rsid w:val="00AB576A"/>
    <w:rsid w:val="00AD7726"/>
    <w:rsid w:val="00B45FCB"/>
    <w:rsid w:val="00BD5B1D"/>
    <w:rsid w:val="00C27D7F"/>
    <w:rsid w:val="00C4501C"/>
    <w:rsid w:val="00C8683A"/>
    <w:rsid w:val="00C90124"/>
    <w:rsid w:val="00CB04E6"/>
    <w:rsid w:val="00CB64AC"/>
    <w:rsid w:val="00CC4261"/>
    <w:rsid w:val="00D9688B"/>
    <w:rsid w:val="00E06661"/>
    <w:rsid w:val="00E10F22"/>
    <w:rsid w:val="00E31C80"/>
    <w:rsid w:val="00EE34D4"/>
    <w:rsid w:val="00F449C3"/>
    <w:rsid w:val="00FD118F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2209C"/>
  <w14:defaultImageDpi w14:val="32767"/>
  <w15:chartTrackingRefBased/>
  <w15:docId w15:val="{774EF4C6-0D78-6143-8636-6E997C07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C9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9C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66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6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6645"/>
    <w:rPr>
      <w:vertAlign w:val="superscript"/>
    </w:rPr>
  </w:style>
  <w:style w:type="paragraph" w:customStyle="1" w:styleId="Default">
    <w:name w:val="Default"/>
    <w:rsid w:val="00375B05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TLTE Ed.D. Course Sequence (spring 21 Cohort 7)</vt:lpstr>
    </vt:vector>
  </TitlesOfParts>
  <Manager/>
  <Company/>
  <LinksUpToDate>false</LinksUpToDate>
  <CharactersWithSpaces>3718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TLTE Ed.D. Course Sequence (spring 21 Cohort 7)</dc:title>
  <dc:subject/>
  <dc:creator>TLTE Graduat Faculty</dc:creator>
  <cp:keywords/>
  <dc:description/>
  <cp:lastModifiedBy>Loukia Sarroub</cp:lastModifiedBy>
  <cp:revision>2</cp:revision>
  <dcterms:created xsi:type="dcterms:W3CDTF">2021-04-12T14:59:00Z</dcterms:created>
  <dcterms:modified xsi:type="dcterms:W3CDTF">2021-04-12T14:59:00Z</dcterms:modified>
  <cp:category/>
</cp:coreProperties>
</file>